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3E4" w:rsidRPr="00A9479A" w:rsidRDefault="00C373E4" w:rsidP="00C373E4">
      <w:pPr>
        <w:jc w:val="right"/>
        <w:rPr>
          <w:b/>
          <w:sz w:val="20"/>
        </w:rPr>
      </w:pPr>
      <w:r w:rsidRPr="00A9479A">
        <w:rPr>
          <w:b/>
          <w:sz w:val="20"/>
        </w:rPr>
        <w:t>Příloha č. 1 k vyhlášce č. 503/2006 Sb.</w:t>
      </w:r>
    </w:p>
    <w:p w:rsidR="0020345E" w:rsidRDefault="0020345E" w:rsidP="00C373E4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</w:p>
    <w:p w:rsidR="00C373E4" w:rsidRPr="00D97E8C" w:rsidRDefault="00C373E4" w:rsidP="00C373E4">
      <w:pPr>
        <w:pStyle w:val="Nadpis1"/>
        <w:tabs>
          <w:tab w:val="left" w:pos="439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D97E8C">
        <w:rPr>
          <w:rFonts w:ascii="Times New Roman" w:hAnsi="Times New Roman"/>
          <w:sz w:val="24"/>
          <w:szCs w:val="24"/>
        </w:rPr>
        <w:t xml:space="preserve">Adresa příslušného úřadu </w:t>
      </w:r>
    </w:p>
    <w:p w:rsidR="00E75ABA" w:rsidRPr="00765379" w:rsidRDefault="00E75ABA" w:rsidP="00E75ABA">
      <w:pPr>
        <w:tabs>
          <w:tab w:val="left" w:pos="4395"/>
          <w:tab w:val="left" w:pos="5670"/>
        </w:tabs>
        <w:spacing w:before="240"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Úřad:</w:t>
      </w:r>
      <w:r>
        <w:rPr>
          <w:szCs w:val="24"/>
        </w:rPr>
        <w:tab/>
        <w:t xml:space="preserve">Městský úřad Příbram, stavební úřad </w:t>
      </w:r>
    </w:p>
    <w:p w:rsidR="00E75ABA" w:rsidRPr="00765379" w:rsidRDefault="00E75ABA" w:rsidP="00E75ABA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Ulice</w:t>
      </w:r>
      <w:r>
        <w:rPr>
          <w:szCs w:val="24"/>
        </w:rPr>
        <w:t>:</w:t>
      </w:r>
      <w:r>
        <w:rPr>
          <w:szCs w:val="24"/>
        </w:rPr>
        <w:tab/>
        <w:t>Tyršova 108, Příbram I</w:t>
      </w:r>
    </w:p>
    <w:p w:rsidR="00E75ABA" w:rsidRPr="00765379" w:rsidRDefault="00E75ABA" w:rsidP="00E75ABA">
      <w:pPr>
        <w:tabs>
          <w:tab w:val="left" w:pos="4395"/>
          <w:tab w:val="left" w:pos="5670"/>
        </w:tabs>
        <w:spacing w:line="360" w:lineRule="auto"/>
        <w:rPr>
          <w:szCs w:val="24"/>
        </w:rPr>
      </w:pPr>
      <w:r>
        <w:rPr>
          <w:szCs w:val="24"/>
        </w:rPr>
        <w:tab/>
      </w:r>
      <w:r w:rsidRPr="00765379">
        <w:rPr>
          <w:szCs w:val="24"/>
        </w:rPr>
        <w:t>PSČ, obec</w:t>
      </w:r>
      <w:r>
        <w:rPr>
          <w:szCs w:val="24"/>
        </w:rPr>
        <w:t>:</w:t>
      </w:r>
      <w:r>
        <w:rPr>
          <w:szCs w:val="24"/>
        </w:rPr>
        <w:tab/>
        <w:t>261 19  Příbram 1</w:t>
      </w:r>
    </w:p>
    <w:p w:rsidR="00C373E4" w:rsidRPr="00373AF9" w:rsidRDefault="00C373E4" w:rsidP="00C373E4">
      <w:pPr>
        <w:tabs>
          <w:tab w:val="left" w:pos="4395"/>
        </w:tabs>
        <w:rPr>
          <w:szCs w:val="24"/>
        </w:rPr>
      </w:pPr>
    </w:p>
    <w:p w:rsidR="00C373E4" w:rsidRDefault="00C373E4" w:rsidP="00C373E4">
      <w:pPr>
        <w:rPr>
          <w:szCs w:val="24"/>
        </w:rPr>
      </w:pPr>
    </w:p>
    <w:p w:rsidR="00C373E4" w:rsidRPr="00765379" w:rsidRDefault="00C373E4" w:rsidP="00C373E4">
      <w:pPr>
        <w:rPr>
          <w:szCs w:val="24"/>
        </w:rPr>
      </w:pPr>
    </w:p>
    <w:p w:rsidR="00C373E4" w:rsidRPr="000F6C07" w:rsidRDefault="00C373E4" w:rsidP="00C373E4">
      <w:pPr>
        <w:pStyle w:val="Nadpis2"/>
        <w:tabs>
          <w:tab w:val="left" w:pos="993"/>
        </w:tabs>
        <w:ind w:left="993" w:hanging="993"/>
        <w:rPr>
          <w:rFonts w:ascii="Times New Roman" w:hAnsi="Times New Roman" w:cs="Times New Roman"/>
          <w:i w:val="0"/>
        </w:rPr>
      </w:pPr>
      <w:r w:rsidRPr="000F6C07">
        <w:rPr>
          <w:rFonts w:ascii="Times New Roman" w:hAnsi="Times New Roman" w:cs="Times New Roman"/>
          <w:i w:val="0"/>
          <w:sz w:val="24"/>
          <w:szCs w:val="24"/>
        </w:rPr>
        <w:t xml:space="preserve">Věc:  </w:t>
      </w:r>
      <w:r w:rsidRPr="000F6C07">
        <w:rPr>
          <w:rFonts w:ascii="Times New Roman" w:hAnsi="Times New Roman" w:cs="Times New Roman"/>
          <w:i w:val="0"/>
          <w:sz w:val="24"/>
          <w:szCs w:val="24"/>
        </w:rPr>
        <w:tab/>
      </w:r>
      <w:r w:rsidRPr="00015139">
        <w:rPr>
          <w:rFonts w:ascii="Times New Roman tučné" w:hAnsi="Times New Roman tučné" w:cs="Times New Roman"/>
          <w:i w:val="0"/>
          <w:caps/>
        </w:rPr>
        <w:t>ŽÁDOST O VYDÁNÍ ROZHODNUTÍ o umístění stavby</w:t>
      </w:r>
    </w:p>
    <w:p w:rsidR="00C373E4" w:rsidRPr="00373AF9" w:rsidRDefault="00DC0C61" w:rsidP="00C373E4">
      <w:pPr>
        <w:tabs>
          <w:tab w:val="left" w:pos="567"/>
          <w:tab w:val="left" w:pos="993"/>
        </w:tabs>
        <w:spacing w:before="24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C373E4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C373E4">
        <w:rPr>
          <w:b/>
          <w:sz w:val="26"/>
          <w:szCs w:val="26"/>
        </w:rPr>
        <w:t xml:space="preserve"> </w:t>
      </w:r>
      <w:r w:rsidR="00C373E4">
        <w:rPr>
          <w:b/>
          <w:sz w:val="26"/>
          <w:szCs w:val="26"/>
        </w:rPr>
        <w:tab/>
      </w:r>
      <w:r w:rsidR="00C373E4">
        <w:rPr>
          <w:b/>
          <w:sz w:val="26"/>
          <w:szCs w:val="26"/>
        </w:rPr>
        <w:tab/>
        <w:t>v územním řízení</w:t>
      </w:r>
      <w:r w:rsidR="00C373E4" w:rsidRPr="00373AF9">
        <w:rPr>
          <w:b/>
          <w:sz w:val="26"/>
          <w:szCs w:val="26"/>
        </w:rPr>
        <w:t xml:space="preserve"> </w:t>
      </w:r>
    </w:p>
    <w:p w:rsidR="00C373E4" w:rsidRPr="00373AF9" w:rsidRDefault="00DC0C61" w:rsidP="00C373E4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C373E4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C373E4">
        <w:rPr>
          <w:b/>
          <w:sz w:val="26"/>
          <w:szCs w:val="26"/>
        </w:rPr>
        <w:t xml:space="preserve"> </w:t>
      </w:r>
      <w:r w:rsidR="00C373E4">
        <w:rPr>
          <w:b/>
          <w:sz w:val="26"/>
          <w:szCs w:val="26"/>
        </w:rPr>
        <w:tab/>
      </w:r>
      <w:r w:rsidR="00C373E4">
        <w:rPr>
          <w:b/>
          <w:sz w:val="26"/>
          <w:szCs w:val="26"/>
        </w:rPr>
        <w:tab/>
        <w:t>ve zjednodušeném územním řízení</w:t>
      </w:r>
    </w:p>
    <w:p w:rsidR="009F2605" w:rsidRPr="00373AF9" w:rsidRDefault="00DC0C61" w:rsidP="009F2605">
      <w:pPr>
        <w:tabs>
          <w:tab w:val="left" w:pos="567"/>
          <w:tab w:val="left" w:pos="993"/>
        </w:tabs>
        <w:spacing w:before="120"/>
        <w:rPr>
          <w:b/>
          <w:sz w:val="26"/>
          <w:szCs w:val="26"/>
        </w:rPr>
      </w:pPr>
      <w:r w:rsidRPr="00373AF9">
        <w:rPr>
          <w:b/>
          <w:sz w:val="26"/>
          <w:szCs w:val="26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9F2605" w:rsidRPr="00373AF9">
        <w:rPr>
          <w:b/>
          <w:sz w:val="26"/>
          <w:szCs w:val="26"/>
        </w:rPr>
        <w:instrText xml:space="preserve"> FORMCHECKBOX </w:instrText>
      </w:r>
      <w:r>
        <w:rPr>
          <w:b/>
          <w:sz w:val="26"/>
          <w:szCs w:val="26"/>
        </w:rPr>
      </w:r>
      <w:r>
        <w:rPr>
          <w:b/>
          <w:sz w:val="26"/>
          <w:szCs w:val="26"/>
        </w:rPr>
        <w:fldChar w:fldCharType="separate"/>
      </w:r>
      <w:r w:rsidRPr="00373AF9">
        <w:rPr>
          <w:b/>
          <w:sz w:val="26"/>
          <w:szCs w:val="26"/>
        </w:rPr>
        <w:fldChar w:fldCharType="end"/>
      </w:r>
      <w:r w:rsidR="009F2605">
        <w:rPr>
          <w:b/>
          <w:sz w:val="26"/>
          <w:szCs w:val="26"/>
        </w:rPr>
        <w:t xml:space="preserve"> </w:t>
      </w:r>
      <w:r w:rsidR="009F2605">
        <w:rPr>
          <w:b/>
          <w:sz w:val="26"/>
          <w:szCs w:val="26"/>
        </w:rPr>
        <w:tab/>
      </w:r>
      <w:r w:rsidR="009F2605">
        <w:rPr>
          <w:b/>
          <w:sz w:val="26"/>
          <w:szCs w:val="26"/>
        </w:rPr>
        <w:tab/>
        <w:t xml:space="preserve">v územním řízení s posouzením </w:t>
      </w:r>
      <w:r w:rsidR="009F2605" w:rsidRPr="009F2605">
        <w:rPr>
          <w:b/>
          <w:sz w:val="26"/>
          <w:szCs w:val="26"/>
        </w:rPr>
        <w:t>vlivů na životní prostředí</w:t>
      </w:r>
    </w:p>
    <w:p w:rsidR="00C373E4" w:rsidRPr="00B42DDE" w:rsidRDefault="00C373E4" w:rsidP="00C373E4"/>
    <w:p w:rsidR="00C373E4" w:rsidRDefault="00C373E4" w:rsidP="00C373E4">
      <w:pPr>
        <w:pStyle w:val="nadpiszkona"/>
        <w:spacing w:before="0"/>
        <w:jc w:val="both"/>
        <w:rPr>
          <w:b w:val="0"/>
          <w:szCs w:val="24"/>
        </w:rPr>
      </w:pPr>
      <w:r>
        <w:rPr>
          <w:b w:val="0"/>
          <w:szCs w:val="24"/>
        </w:rPr>
        <w:t>podle</w:t>
      </w:r>
      <w:r w:rsidRPr="00765379">
        <w:rPr>
          <w:b w:val="0"/>
          <w:szCs w:val="24"/>
        </w:rPr>
        <w:t xml:space="preserve"> ustanovení § 86 ve spojení s § 79</w:t>
      </w:r>
      <w:r w:rsidR="009F2605">
        <w:rPr>
          <w:b w:val="0"/>
          <w:szCs w:val="24"/>
        </w:rPr>
        <w:t xml:space="preserve">, </w:t>
      </w:r>
      <w:r>
        <w:rPr>
          <w:b w:val="0"/>
          <w:szCs w:val="24"/>
        </w:rPr>
        <w:t>85</w:t>
      </w:r>
      <w:r w:rsidR="009F2605">
        <w:rPr>
          <w:b w:val="0"/>
          <w:szCs w:val="24"/>
        </w:rPr>
        <w:t xml:space="preserve"> a 94a</w:t>
      </w:r>
      <w:r>
        <w:rPr>
          <w:b w:val="0"/>
          <w:szCs w:val="24"/>
        </w:rPr>
        <w:t xml:space="preserve"> </w:t>
      </w:r>
      <w:r w:rsidRPr="00765379">
        <w:rPr>
          <w:b w:val="0"/>
          <w:szCs w:val="24"/>
        </w:rPr>
        <w:t>zák</w:t>
      </w:r>
      <w:r>
        <w:rPr>
          <w:b w:val="0"/>
          <w:szCs w:val="24"/>
        </w:rPr>
        <w:t>ona</w:t>
      </w:r>
      <w:r w:rsidRPr="00765379">
        <w:rPr>
          <w:b w:val="0"/>
          <w:szCs w:val="24"/>
        </w:rPr>
        <w:t xml:space="preserve"> č. 183/2006 Sb., o územním plánování a stavebním řádu (stavební zákon) a § </w:t>
      </w:r>
      <w:r>
        <w:rPr>
          <w:b w:val="0"/>
          <w:szCs w:val="24"/>
        </w:rPr>
        <w:t>3 a § 13b</w:t>
      </w:r>
      <w:r w:rsidRPr="00765379">
        <w:rPr>
          <w:b w:val="0"/>
          <w:szCs w:val="24"/>
        </w:rPr>
        <w:t xml:space="preserve"> vyhlášky č. </w:t>
      </w:r>
      <w:r>
        <w:rPr>
          <w:b w:val="0"/>
          <w:szCs w:val="24"/>
        </w:rPr>
        <w:t>503/2006</w:t>
      </w:r>
      <w:r w:rsidRPr="00765379">
        <w:rPr>
          <w:b w:val="0"/>
          <w:szCs w:val="24"/>
        </w:rPr>
        <w:t xml:space="preserve"> Sb., o </w:t>
      </w:r>
      <w:r>
        <w:rPr>
          <w:b w:val="0"/>
          <w:szCs w:val="24"/>
        </w:rPr>
        <w:t xml:space="preserve">podrobnější úpravě </w:t>
      </w:r>
      <w:r w:rsidRPr="00765379">
        <w:rPr>
          <w:b w:val="0"/>
          <w:szCs w:val="24"/>
        </w:rPr>
        <w:t>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</w:t>
      </w:r>
      <w:r>
        <w:rPr>
          <w:b w:val="0"/>
          <w:szCs w:val="24"/>
        </w:rPr>
        <w:t>rozhodování,</w:t>
      </w:r>
      <w:r w:rsidRPr="00765379">
        <w:rPr>
          <w:b w:val="0"/>
          <w:szCs w:val="24"/>
        </w:rPr>
        <w:t xml:space="preserve"> územní</w:t>
      </w:r>
      <w:r>
        <w:rPr>
          <w:b w:val="0"/>
          <w:szCs w:val="24"/>
        </w:rPr>
        <w:t>ho</w:t>
      </w:r>
      <w:r w:rsidRPr="00765379">
        <w:rPr>
          <w:b w:val="0"/>
          <w:szCs w:val="24"/>
        </w:rPr>
        <w:t xml:space="preserve"> opatření</w:t>
      </w:r>
      <w:r>
        <w:rPr>
          <w:b w:val="0"/>
          <w:szCs w:val="24"/>
        </w:rPr>
        <w:t xml:space="preserve"> a stavebního řádu.</w:t>
      </w:r>
    </w:p>
    <w:p w:rsidR="00C373E4" w:rsidRPr="006316C2" w:rsidRDefault="00C373E4" w:rsidP="00C373E4">
      <w:pPr>
        <w:spacing w:before="840"/>
        <w:jc w:val="center"/>
        <w:rPr>
          <w:b/>
          <w:sz w:val="28"/>
          <w:szCs w:val="28"/>
        </w:rPr>
      </w:pPr>
      <w:r w:rsidRPr="006316C2">
        <w:rPr>
          <w:b/>
          <w:sz w:val="28"/>
          <w:szCs w:val="28"/>
        </w:rPr>
        <w:t>ČÁST A</w:t>
      </w:r>
    </w:p>
    <w:p w:rsidR="00C373E4" w:rsidRPr="00205E0C" w:rsidRDefault="00C373E4" w:rsidP="00C373E4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>I. Identifikační údaje s</w:t>
      </w:r>
      <w:r w:rsidRPr="00205E0C">
        <w:rPr>
          <w:b/>
        </w:rPr>
        <w:t>tavb</w:t>
      </w:r>
      <w:r>
        <w:rPr>
          <w:b/>
        </w:rPr>
        <w:t>y</w:t>
      </w:r>
      <w:r w:rsidRPr="00205E0C">
        <w:rPr>
          <w:b/>
        </w:rPr>
        <w:t xml:space="preserve"> </w:t>
      </w:r>
    </w:p>
    <w:p w:rsidR="00C373E4" w:rsidRPr="00205E0C" w:rsidRDefault="00C373E4" w:rsidP="00C373E4">
      <w:r w:rsidRPr="00205E0C">
        <w:t>(název stavby</w:t>
      </w:r>
      <w:r>
        <w:t xml:space="preserve"> / změny stavby</w:t>
      </w:r>
      <w:r w:rsidRPr="00205E0C">
        <w:t xml:space="preserve">, </w:t>
      </w:r>
      <w:r>
        <w:t xml:space="preserve">druh a účel stavby / změny stavby, </w:t>
      </w:r>
      <w:r w:rsidRPr="00205E0C">
        <w:t>místo stavby</w:t>
      </w:r>
      <w:r>
        <w:t xml:space="preserve"> / změny stavby</w:t>
      </w:r>
      <w:r w:rsidRPr="00205E0C">
        <w:t xml:space="preserve"> – </w:t>
      </w:r>
      <w:r>
        <w:t>obec, ulice, číslo popisné / evidenční</w:t>
      </w:r>
      <w:r w:rsidRPr="00205E0C">
        <w:t>)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………………………………………………………………………………………………………………..</w:t>
      </w:r>
    </w:p>
    <w:p w:rsidR="00C373E4" w:rsidRDefault="00C373E4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C373E4" w:rsidRPr="00DD0033" w:rsidRDefault="00C373E4" w:rsidP="00C373E4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II. </w:t>
      </w:r>
      <w:r w:rsidRPr="00DD0033">
        <w:rPr>
          <w:b/>
        </w:rPr>
        <w:t>Pozemky, na kterých se stavba umisťuje</w:t>
      </w:r>
    </w:p>
    <w:tbl>
      <w:tblPr>
        <w:tblW w:w="0" w:type="auto"/>
        <w:jc w:val="center"/>
        <w:tblInd w:w="-1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263"/>
        <w:gridCol w:w="1559"/>
        <w:gridCol w:w="3382"/>
        <w:gridCol w:w="1154"/>
      </w:tblGrid>
      <w:tr w:rsidR="00C373E4" w:rsidRPr="00F63861" w:rsidTr="0006743C">
        <w:trPr>
          <w:cantSplit/>
          <w:trHeight w:val="400"/>
          <w:jc w:val="center"/>
        </w:trPr>
        <w:tc>
          <w:tcPr>
            <w:tcW w:w="3263" w:type="dxa"/>
            <w:vAlign w:val="center"/>
          </w:tcPr>
          <w:p w:rsidR="00C373E4" w:rsidRPr="00F63861" w:rsidRDefault="00C373E4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katastrální území</w:t>
            </w:r>
          </w:p>
        </w:tc>
        <w:tc>
          <w:tcPr>
            <w:tcW w:w="1559" w:type="dxa"/>
            <w:vAlign w:val="center"/>
          </w:tcPr>
          <w:p w:rsidR="00C373E4" w:rsidRPr="00F63861" w:rsidRDefault="00C373E4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parcelní č.</w:t>
            </w:r>
          </w:p>
        </w:tc>
        <w:tc>
          <w:tcPr>
            <w:tcW w:w="3382" w:type="dxa"/>
            <w:vAlign w:val="center"/>
          </w:tcPr>
          <w:p w:rsidR="00C373E4" w:rsidRPr="00F63861" w:rsidRDefault="00C373E4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druh pozemku podle katastru nemovitostí</w:t>
            </w:r>
          </w:p>
        </w:tc>
        <w:tc>
          <w:tcPr>
            <w:tcW w:w="1154" w:type="dxa"/>
            <w:vAlign w:val="center"/>
          </w:tcPr>
          <w:p w:rsidR="00C373E4" w:rsidRPr="00F63861" w:rsidRDefault="00C373E4" w:rsidP="0006743C">
            <w:pPr>
              <w:tabs>
                <w:tab w:val="left" w:pos="426"/>
              </w:tabs>
              <w:spacing w:after="60"/>
              <w:jc w:val="center"/>
              <w:rPr>
                <w:szCs w:val="22"/>
              </w:rPr>
            </w:pPr>
            <w:r w:rsidRPr="00F63861">
              <w:rPr>
                <w:sz w:val="22"/>
                <w:szCs w:val="22"/>
              </w:rPr>
              <w:t>výměra</w:t>
            </w:r>
          </w:p>
        </w:tc>
      </w:tr>
      <w:tr w:rsidR="00C373E4" w:rsidRPr="00765379" w:rsidTr="0006743C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C373E4" w:rsidRPr="00765379" w:rsidTr="0006743C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C373E4" w:rsidRPr="00765379" w:rsidTr="0006743C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  <w:tr w:rsidR="00C373E4" w:rsidRPr="00765379" w:rsidTr="0006743C">
        <w:trPr>
          <w:cantSplit/>
          <w:trHeight w:val="400"/>
          <w:jc w:val="center"/>
        </w:trPr>
        <w:tc>
          <w:tcPr>
            <w:tcW w:w="3263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3382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  <w:tc>
          <w:tcPr>
            <w:tcW w:w="1154" w:type="dxa"/>
            <w:vAlign w:val="bottom"/>
          </w:tcPr>
          <w:p w:rsidR="00C373E4" w:rsidRPr="00765379" w:rsidRDefault="00C373E4" w:rsidP="0006743C">
            <w:pPr>
              <w:tabs>
                <w:tab w:val="left" w:pos="426"/>
              </w:tabs>
              <w:rPr>
                <w:szCs w:val="24"/>
              </w:rPr>
            </w:pPr>
          </w:p>
        </w:tc>
      </w:tr>
    </w:tbl>
    <w:p w:rsidR="00C373E4" w:rsidRDefault="00C373E4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 xml:space="preserve">Umisťuje-li se stavba / </w:t>
      </w:r>
      <w:r w:rsidRPr="00B41F64">
        <w:rPr>
          <w:szCs w:val="24"/>
        </w:rPr>
        <w:t>změna</w:t>
      </w:r>
      <w:r>
        <w:rPr>
          <w:szCs w:val="24"/>
        </w:rPr>
        <w:t xml:space="preserve"> stavby</w:t>
      </w:r>
      <w:r w:rsidRPr="00B41F64">
        <w:rPr>
          <w:szCs w:val="24"/>
        </w:rPr>
        <w:t xml:space="preserve"> na více pozemcích</w:t>
      </w:r>
      <w:r>
        <w:rPr>
          <w:szCs w:val="24"/>
        </w:rPr>
        <w:t xml:space="preserve"> / stavbách</w:t>
      </w:r>
      <w:r w:rsidRPr="00B41F64">
        <w:rPr>
          <w:szCs w:val="24"/>
        </w:rPr>
        <w:t>, žadatel připojuje údaje obsažené v</w:t>
      </w:r>
      <w:r>
        <w:rPr>
          <w:szCs w:val="24"/>
        </w:rPr>
        <w:t xml:space="preserve"> tomto </w:t>
      </w:r>
      <w:r w:rsidRPr="00B41F64">
        <w:rPr>
          <w:szCs w:val="24"/>
        </w:rPr>
        <w:t>bodě v</w:t>
      </w:r>
      <w:r>
        <w:rPr>
          <w:szCs w:val="24"/>
        </w:rPr>
        <w:t xml:space="preserve"> </w:t>
      </w:r>
      <w:r w:rsidRPr="00B41F64">
        <w:rPr>
          <w:szCs w:val="24"/>
        </w:rPr>
        <w:t xml:space="preserve">samostatné příloze:  </w:t>
      </w:r>
      <w:r w:rsidR="00DC0C61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DC0C61">
        <w:rPr>
          <w:b/>
          <w:szCs w:val="24"/>
        </w:rPr>
      </w:r>
      <w:r w:rsidR="00DC0C61">
        <w:rPr>
          <w:b/>
          <w:szCs w:val="24"/>
        </w:rPr>
        <w:fldChar w:fldCharType="separate"/>
      </w:r>
      <w:r w:rsidR="00DC0C61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</w:t>
      </w:r>
      <w:r w:rsidRPr="00B41F64">
        <w:rPr>
          <w:szCs w:val="24"/>
        </w:rPr>
        <w:t xml:space="preserve">ano       </w:t>
      </w:r>
      <w:r w:rsidR="00DC0C61" w:rsidRPr="00B41F64">
        <w:rPr>
          <w:b/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B41F64">
        <w:rPr>
          <w:b/>
          <w:szCs w:val="24"/>
        </w:rPr>
        <w:instrText xml:space="preserve"> FORMCHECKBOX </w:instrText>
      </w:r>
      <w:r w:rsidR="00DC0C61">
        <w:rPr>
          <w:b/>
          <w:szCs w:val="24"/>
        </w:rPr>
      </w:r>
      <w:r w:rsidR="00DC0C61">
        <w:rPr>
          <w:b/>
          <w:szCs w:val="24"/>
        </w:rPr>
        <w:fldChar w:fldCharType="separate"/>
      </w:r>
      <w:r w:rsidR="00DC0C61" w:rsidRPr="00B41F64">
        <w:rPr>
          <w:b/>
          <w:szCs w:val="24"/>
        </w:rPr>
        <w:fldChar w:fldCharType="end"/>
      </w:r>
      <w:r w:rsidRPr="00B41F64">
        <w:rPr>
          <w:b/>
          <w:szCs w:val="24"/>
        </w:rPr>
        <w:t xml:space="preserve">  </w:t>
      </w:r>
      <w:r w:rsidRPr="00B41F64">
        <w:rPr>
          <w:szCs w:val="24"/>
        </w:rPr>
        <w:t>ne</w:t>
      </w:r>
    </w:p>
    <w:p w:rsidR="00C373E4" w:rsidRDefault="00C373E4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C373E4" w:rsidRDefault="00C373E4" w:rsidP="00C373E4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lastRenderedPageBreak/>
        <w:t>III. Identifikační údaje žadatele</w:t>
      </w:r>
    </w:p>
    <w:p w:rsidR="0020345E" w:rsidRDefault="00C373E4" w:rsidP="00C373E4">
      <w:pPr>
        <w:spacing w:before="120"/>
      </w:pPr>
      <w:r w:rsidRPr="00ED1C26">
        <w:t>(</w:t>
      </w:r>
      <w:r w:rsidRPr="0020345E">
        <w:rPr>
          <w:b/>
        </w:rPr>
        <w:t>fyzická osoba</w:t>
      </w:r>
      <w:r w:rsidRPr="00ED1C26">
        <w:t xml:space="preserve"> uvede jméno, příjmení, datum narození, místo trvalého pobytu popřípadě adresu pro doručování, není-li shodná s místem trvalého pobytu; </w:t>
      </w:r>
    </w:p>
    <w:p w:rsidR="0020345E" w:rsidRDefault="00C373E4" w:rsidP="00C373E4">
      <w:r w:rsidRPr="0020345E">
        <w:rPr>
          <w:b/>
        </w:rPr>
        <w:t>pokud</w:t>
      </w:r>
      <w:r w:rsidRPr="00ED1C26">
        <w:t xml:space="preserve"> </w:t>
      </w:r>
      <w:r w:rsidRPr="0020345E">
        <w:rPr>
          <w:b/>
        </w:rPr>
        <w:t>záměr</w:t>
      </w:r>
      <w:r w:rsidRPr="00ED1C26">
        <w:t xml:space="preserve"> </w:t>
      </w:r>
      <w:r w:rsidRPr="0020345E">
        <w:rPr>
          <w:b/>
        </w:rPr>
        <w:t>souvisí</w:t>
      </w:r>
      <w:r w:rsidRPr="00ED1C26">
        <w:t xml:space="preserve"> </w:t>
      </w:r>
      <w:r w:rsidRPr="0020345E">
        <w:rPr>
          <w:b/>
        </w:rPr>
        <w:t>s její podnikatelskou činností, uvede fyzická osoba</w:t>
      </w:r>
      <w:r w:rsidRPr="00ED1C26">
        <w:t xml:space="preserve"> jméno, příjmení, datum</w:t>
      </w:r>
      <w:r w:rsidR="00AA6C1D">
        <w:t> </w:t>
      </w:r>
      <w:r w:rsidRPr="00ED1C26">
        <w:t>narození, IČ</w:t>
      </w:r>
      <w:r>
        <w:t>,</w:t>
      </w:r>
      <w:r w:rsidRPr="00ED1C26">
        <w:t xml:space="preserve"> bylo-li přiděleno, místo trvalého pobytu popřípadě též adresu pro doručování, není-li shodná s místem trvalého pobytu; </w:t>
      </w:r>
    </w:p>
    <w:p w:rsidR="00C373E4" w:rsidRPr="00ED1C26" w:rsidRDefault="00C373E4" w:rsidP="00C373E4">
      <w:pPr>
        <w:spacing w:after="120"/>
        <w:rPr>
          <w:b/>
        </w:rPr>
      </w:pPr>
      <w:r w:rsidRPr="0020345E">
        <w:rPr>
          <w:b/>
        </w:rPr>
        <w:t>právnická osoba</w:t>
      </w:r>
      <w:r w:rsidRPr="00ED1C26">
        <w:t xml:space="preserve"> uvede název nebo obchodní firmu, IČ</w:t>
      </w:r>
      <w:r>
        <w:t>,</w:t>
      </w:r>
      <w:r w:rsidRPr="00ED1C26">
        <w:t xml:space="preserve"> bylo-li přiděleno, adresu sídla popřípadě</w:t>
      </w:r>
      <w:r>
        <w:t xml:space="preserve"> </w:t>
      </w:r>
      <w:r w:rsidRPr="00ED1C26">
        <w:t>adresu pro doručování, není-li shodná s adresou sídla, osobu oprávněnou</w:t>
      </w:r>
      <w:r>
        <w:t xml:space="preserve"> jednat jménem právnické osoby)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05E0C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05E0C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2342E9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C373E4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2342E9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C373E4" w:rsidRPr="002342E9" w:rsidRDefault="00C373E4" w:rsidP="00C373E4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</w:t>
      </w:r>
      <w:r w:rsidRPr="002342E9">
        <w:rPr>
          <w:szCs w:val="24"/>
        </w:rPr>
        <w:t>: ………</w:t>
      </w:r>
      <w:r>
        <w:rPr>
          <w:szCs w:val="24"/>
        </w:rPr>
        <w:t>…….............</w:t>
      </w:r>
      <w:r w:rsidRPr="002342E9">
        <w:rPr>
          <w:szCs w:val="24"/>
        </w:rPr>
        <w:t>........................</w:t>
      </w:r>
      <w:r>
        <w:rPr>
          <w:szCs w:val="24"/>
        </w:rPr>
        <w:t>.......................</w:t>
      </w:r>
      <w:r w:rsidRPr="002342E9">
        <w:rPr>
          <w:szCs w:val="24"/>
        </w:rPr>
        <w:t>.............................................................</w:t>
      </w:r>
    </w:p>
    <w:p w:rsidR="00C373E4" w:rsidRDefault="00C373E4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C373E4" w:rsidRPr="00274BBD" w:rsidRDefault="00C373E4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>
        <w:rPr>
          <w:szCs w:val="24"/>
        </w:rPr>
        <w:t>Žádá-li o vydání rozhodnutí</w:t>
      </w:r>
      <w:r w:rsidRPr="00274BBD">
        <w:rPr>
          <w:szCs w:val="24"/>
        </w:rPr>
        <w:t xml:space="preserve"> více </w:t>
      </w:r>
      <w:r>
        <w:rPr>
          <w:szCs w:val="24"/>
        </w:rPr>
        <w:t>žadatelů</w:t>
      </w:r>
      <w:r w:rsidRPr="00274BBD">
        <w:rPr>
          <w:szCs w:val="24"/>
        </w:rPr>
        <w:t xml:space="preserve">, připojují se </w:t>
      </w:r>
      <w:r>
        <w:rPr>
          <w:szCs w:val="24"/>
        </w:rPr>
        <w:t xml:space="preserve">údaje obsažené v tomto bodě </w:t>
      </w:r>
      <w:r w:rsidRPr="00274BBD">
        <w:rPr>
          <w:szCs w:val="24"/>
        </w:rPr>
        <w:t>v samostatné příloze:</w:t>
      </w:r>
    </w:p>
    <w:p w:rsidR="00C373E4" w:rsidRPr="00274BBD" w:rsidRDefault="00DC0C61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373E4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C373E4" w:rsidRPr="006F5B30">
        <w:rPr>
          <w:szCs w:val="24"/>
        </w:rPr>
        <w:t xml:space="preserve">  </w:t>
      </w:r>
      <w:r w:rsidR="00C373E4" w:rsidRPr="00274BBD">
        <w:rPr>
          <w:szCs w:val="24"/>
        </w:rPr>
        <w:t xml:space="preserve"> ano               </w:t>
      </w: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373E4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C373E4" w:rsidRPr="006F5B30">
        <w:rPr>
          <w:szCs w:val="24"/>
        </w:rPr>
        <w:t xml:space="preserve">  </w:t>
      </w:r>
      <w:r w:rsidR="00C373E4" w:rsidRPr="00274BBD">
        <w:rPr>
          <w:szCs w:val="24"/>
        </w:rPr>
        <w:t xml:space="preserve"> ne</w:t>
      </w:r>
    </w:p>
    <w:p w:rsidR="00C373E4" w:rsidRDefault="00C373E4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</w:p>
    <w:p w:rsidR="00C373E4" w:rsidRPr="006F5B30" w:rsidRDefault="00C373E4" w:rsidP="00C373E4">
      <w:pPr>
        <w:tabs>
          <w:tab w:val="num" w:pos="426"/>
        </w:tabs>
        <w:spacing w:before="120" w:after="120"/>
        <w:ind w:left="425" w:hanging="425"/>
        <w:rPr>
          <w:b/>
        </w:rPr>
      </w:pPr>
      <w:r>
        <w:rPr>
          <w:b/>
        </w:rPr>
        <w:t xml:space="preserve">IV. </w:t>
      </w:r>
      <w:r w:rsidRPr="006F5B30">
        <w:rPr>
          <w:b/>
        </w:rPr>
        <w:t xml:space="preserve">Žadatel jedná </w:t>
      </w:r>
    </w:p>
    <w:p w:rsidR="00C373E4" w:rsidRPr="00EC578D" w:rsidRDefault="00DC0C61" w:rsidP="00C373E4">
      <w:pPr>
        <w:tabs>
          <w:tab w:val="left" w:pos="426"/>
          <w:tab w:val="left" w:pos="4536"/>
          <w:tab w:val="left" w:pos="4706"/>
        </w:tabs>
        <w:spacing w:before="120"/>
        <w:rPr>
          <w:szCs w:val="24"/>
        </w:rPr>
      </w:pPr>
      <w:r w:rsidRPr="006F5B30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373E4" w:rsidRPr="006F5B30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F5B30">
        <w:rPr>
          <w:szCs w:val="24"/>
        </w:rPr>
        <w:fldChar w:fldCharType="end"/>
      </w:r>
      <w:r w:rsidR="00C373E4" w:rsidRPr="00EC578D">
        <w:rPr>
          <w:szCs w:val="24"/>
        </w:rPr>
        <w:t xml:space="preserve"> </w:t>
      </w:r>
      <w:r w:rsidR="00C373E4" w:rsidRPr="00EC578D">
        <w:rPr>
          <w:szCs w:val="24"/>
        </w:rPr>
        <w:tab/>
        <w:t xml:space="preserve">samostatně     </w:t>
      </w:r>
    </w:p>
    <w:p w:rsidR="0020345E" w:rsidRDefault="00DC0C61" w:rsidP="00C373E4">
      <w:pPr>
        <w:tabs>
          <w:tab w:val="left" w:pos="426"/>
        </w:tabs>
      </w:pPr>
      <w:r w:rsidRPr="00EC578D">
        <w:rPr>
          <w:szCs w:val="24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="00C373E4" w:rsidRPr="00EC578D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EC578D">
        <w:rPr>
          <w:szCs w:val="24"/>
        </w:rPr>
        <w:fldChar w:fldCharType="end"/>
      </w:r>
      <w:r w:rsidR="00C373E4" w:rsidRPr="00EC578D">
        <w:rPr>
          <w:szCs w:val="24"/>
        </w:rPr>
        <w:t xml:space="preserve">  </w:t>
      </w:r>
      <w:r w:rsidR="00C373E4" w:rsidRPr="00EC578D">
        <w:rPr>
          <w:szCs w:val="24"/>
        </w:rPr>
        <w:tab/>
        <w:t>je zastoupen</w:t>
      </w:r>
      <w:r w:rsidR="00C373E4">
        <w:rPr>
          <w:szCs w:val="24"/>
        </w:rPr>
        <w:t>;</w:t>
      </w:r>
      <w:r w:rsidR="00C373E4" w:rsidRPr="00EC578D">
        <w:rPr>
          <w:szCs w:val="24"/>
        </w:rPr>
        <w:t xml:space="preserve"> </w:t>
      </w:r>
      <w:r w:rsidR="00C373E4">
        <w:rPr>
          <w:szCs w:val="24"/>
        </w:rPr>
        <w:t xml:space="preserve">v případě zastoupení </w:t>
      </w:r>
      <w:r w:rsidR="00C373E4" w:rsidRPr="00EC578D">
        <w:rPr>
          <w:szCs w:val="24"/>
        </w:rPr>
        <w:t xml:space="preserve">na základě plné moci, je </w:t>
      </w:r>
      <w:r w:rsidR="00C373E4">
        <w:rPr>
          <w:szCs w:val="24"/>
        </w:rPr>
        <w:t xml:space="preserve">plná moc </w:t>
      </w:r>
      <w:r w:rsidR="00C373E4" w:rsidRPr="00EC578D">
        <w:rPr>
          <w:szCs w:val="24"/>
        </w:rPr>
        <w:t>připojena v samostatné příloze</w:t>
      </w:r>
      <w:r w:rsidR="00C373E4" w:rsidRPr="00EC578D">
        <w:t xml:space="preserve"> (u </w:t>
      </w:r>
      <w:r w:rsidR="00C373E4" w:rsidRPr="0020345E">
        <w:rPr>
          <w:b/>
        </w:rPr>
        <w:t>fyzické osoby</w:t>
      </w:r>
      <w:r w:rsidR="00C373E4" w:rsidRPr="00EC578D">
        <w:t xml:space="preserve"> se uvede jméno, příjmení, datum narození, místo trvalého pobytu popřípadě adres</w:t>
      </w:r>
      <w:r w:rsidR="00C373E4">
        <w:t>a</w:t>
      </w:r>
      <w:r w:rsidR="00C373E4" w:rsidRPr="00EC578D">
        <w:t xml:space="preserve"> pro doručování, není-li shodná s místem trvalého pobytu; </w:t>
      </w:r>
    </w:p>
    <w:p w:rsidR="009F2605" w:rsidRDefault="009F2605" w:rsidP="009F2605">
      <w:pPr>
        <w:tabs>
          <w:tab w:val="left" w:pos="426"/>
        </w:tabs>
      </w:pPr>
      <w:r w:rsidRPr="00387221">
        <w:rPr>
          <w:b/>
        </w:rPr>
        <w:t>fyzická osoba</w:t>
      </w:r>
      <w:r>
        <w:rPr>
          <w:b/>
        </w:rPr>
        <w:t xml:space="preserve"> </w:t>
      </w:r>
      <w:r w:rsidRPr="00387221">
        <w:rPr>
          <w:b/>
        </w:rPr>
        <w:t>podnika</w:t>
      </w:r>
      <w:r>
        <w:rPr>
          <w:b/>
        </w:rPr>
        <w:t>jící</w:t>
      </w:r>
      <w:r w:rsidRPr="00ED1C26">
        <w:t xml:space="preserve"> </w:t>
      </w:r>
      <w:r w:rsidRPr="00EE0412">
        <w:t>uvede</w:t>
      </w:r>
      <w:r w:rsidRPr="00387221">
        <w:rPr>
          <w:b/>
        </w:rPr>
        <w:t xml:space="preserve"> </w:t>
      </w:r>
      <w:r w:rsidRPr="00ED1C26">
        <w:t>jméno, příjmení, datum</w:t>
      </w:r>
      <w:r>
        <w:t> </w:t>
      </w:r>
      <w:r w:rsidRPr="00ED1C26">
        <w:t xml:space="preserve">narození, </w:t>
      </w:r>
      <w:r>
        <w:t xml:space="preserve">IČ, </w:t>
      </w:r>
      <w:r w:rsidRPr="00ED1C26">
        <w:t xml:space="preserve">bylo-li přiděleno, místo trvalého pobytu popřípadě adresu pro doručování, není-li shodná s místem trvalého pobytu; </w:t>
      </w:r>
      <w:r w:rsidRPr="00EC578D">
        <w:t xml:space="preserve"> </w:t>
      </w:r>
    </w:p>
    <w:p w:rsidR="00C373E4" w:rsidRPr="00EC578D" w:rsidRDefault="00C373E4" w:rsidP="00C373E4">
      <w:pPr>
        <w:tabs>
          <w:tab w:val="left" w:pos="426"/>
        </w:tabs>
        <w:rPr>
          <w:szCs w:val="24"/>
        </w:rPr>
      </w:pPr>
      <w:r w:rsidRPr="0020345E">
        <w:rPr>
          <w:b/>
        </w:rPr>
        <w:t>právnická osoba</w:t>
      </w:r>
      <w:r w:rsidRPr="00EC578D">
        <w:t xml:space="preserve"> uvede název nebo obchodní firmu, IČ</w:t>
      </w:r>
      <w:r>
        <w:t>,</w:t>
      </w:r>
      <w:r w:rsidRPr="00EC578D">
        <w:t xml:space="preserve"> bylo-li přiděleno, adresu sídla popřípadě adresu pro doručování, není-li shodná s adresou sídla, osobu oprávněnou jednat jménem právnické osoby)</w:t>
      </w:r>
      <w:r w:rsidRPr="00EC578D">
        <w:rPr>
          <w:szCs w:val="24"/>
        </w:rPr>
        <w:t>:</w:t>
      </w:r>
    </w:p>
    <w:p w:rsidR="00C373E4" w:rsidRPr="00EC578D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EC578D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EC578D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EC578D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C373E4" w:rsidRPr="00EC578D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Telefon / mobilní telefon: ...............................................................................................................................</w:t>
      </w:r>
    </w:p>
    <w:p w:rsidR="00C373E4" w:rsidRDefault="00C373E4" w:rsidP="00C373E4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Fax / e-mail</w:t>
      </w:r>
      <w:r>
        <w:rPr>
          <w:szCs w:val="24"/>
        </w:rPr>
        <w:t>: …………………………………………………………………………………………………</w:t>
      </w:r>
    </w:p>
    <w:p w:rsidR="00C373E4" w:rsidRDefault="00C373E4" w:rsidP="00C373E4">
      <w:pPr>
        <w:tabs>
          <w:tab w:val="left" w:pos="4111"/>
        </w:tabs>
        <w:spacing w:before="120"/>
        <w:rPr>
          <w:szCs w:val="24"/>
        </w:rPr>
      </w:pPr>
      <w:r>
        <w:rPr>
          <w:szCs w:val="24"/>
        </w:rPr>
        <w:t>Datová schránka: …………..</w:t>
      </w:r>
      <w:r w:rsidRPr="00EC578D">
        <w:rPr>
          <w:szCs w:val="24"/>
        </w:rPr>
        <w:t>...............................................</w:t>
      </w:r>
      <w:r>
        <w:rPr>
          <w:szCs w:val="24"/>
        </w:rPr>
        <w:t>.......................</w:t>
      </w:r>
      <w:r w:rsidRPr="00EC578D">
        <w:rPr>
          <w:szCs w:val="24"/>
        </w:rPr>
        <w:t>.....................................................</w:t>
      </w:r>
    </w:p>
    <w:p w:rsidR="009F2605" w:rsidRDefault="009F2605" w:rsidP="00C373E4">
      <w:pPr>
        <w:tabs>
          <w:tab w:val="left" w:pos="4111"/>
        </w:tabs>
        <w:spacing w:before="120"/>
        <w:rPr>
          <w:szCs w:val="24"/>
        </w:rPr>
      </w:pPr>
    </w:p>
    <w:p w:rsidR="009F2605" w:rsidRPr="009F2605" w:rsidRDefault="009F2605" w:rsidP="009F2605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9F2605">
        <w:rPr>
          <w:b/>
        </w:rPr>
        <w:t xml:space="preserve">V. U staveb technické infrastruktury podle § 103 odst. 1 písm. e) bodů 4 až 8 </w:t>
      </w:r>
    </w:p>
    <w:p w:rsidR="009F2605" w:rsidRDefault="009F2605" w:rsidP="009F260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Seznam a adresy osob, které budou vykonávat činnost stavbyvedoucího a technického dozoru investora </w:t>
      </w:r>
    </w:p>
    <w:p w:rsidR="009F2605" w:rsidRPr="00EC578D" w:rsidRDefault="009F2605" w:rsidP="009F2605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F2605" w:rsidRDefault="009F2605" w:rsidP="009F2605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F2605" w:rsidRPr="00EC578D" w:rsidRDefault="009F2605" w:rsidP="009F2605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F2605" w:rsidRDefault="009F2605" w:rsidP="009F2605">
      <w:pPr>
        <w:tabs>
          <w:tab w:val="left" w:pos="4111"/>
        </w:tabs>
        <w:spacing w:before="120"/>
        <w:rPr>
          <w:szCs w:val="24"/>
        </w:rPr>
      </w:pPr>
      <w:r w:rsidRPr="00EC578D">
        <w:rPr>
          <w:szCs w:val="24"/>
        </w:rPr>
        <w:t>..........................................................................................................................................................................</w:t>
      </w:r>
    </w:p>
    <w:p w:rsidR="009F2605" w:rsidRDefault="009F2605" w:rsidP="009F2605">
      <w:pPr>
        <w:tabs>
          <w:tab w:val="left" w:pos="4111"/>
        </w:tabs>
        <w:spacing w:before="120"/>
        <w:rPr>
          <w:szCs w:val="24"/>
        </w:rPr>
      </w:pPr>
    </w:p>
    <w:p w:rsidR="009F2605" w:rsidRPr="009F2605" w:rsidRDefault="009F2605" w:rsidP="009F2605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9F2605">
        <w:rPr>
          <w:b/>
        </w:rPr>
        <w:t xml:space="preserve">VI. U dočasného stavebního záměru </w:t>
      </w:r>
    </w:p>
    <w:p w:rsidR="009F2605" w:rsidRDefault="009F2605" w:rsidP="009F2605">
      <w:pPr>
        <w:tabs>
          <w:tab w:val="left" w:pos="4111"/>
        </w:tabs>
        <w:spacing w:before="120"/>
        <w:rPr>
          <w:szCs w:val="24"/>
        </w:rPr>
      </w:pPr>
      <w:r>
        <w:rPr>
          <w:sz w:val="23"/>
          <w:szCs w:val="23"/>
        </w:rPr>
        <w:t>Doba trvání:………………………………………………...……………………………………………………</w:t>
      </w:r>
    </w:p>
    <w:p w:rsidR="009F2605" w:rsidRDefault="009F2605" w:rsidP="00C373E4">
      <w:pPr>
        <w:tabs>
          <w:tab w:val="left" w:pos="4111"/>
        </w:tabs>
        <w:spacing w:before="120"/>
        <w:rPr>
          <w:szCs w:val="24"/>
        </w:rPr>
      </w:pPr>
    </w:p>
    <w:p w:rsidR="009F2605" w:rsidRPr="00EC578D" w:rsidRDefault="009F2605" w:rsidP="00C373E4">
      <w:pPr>
        <w:tabs>
          <w:tab w:val="left" w:pos="4111"/>
        </w:tabs>
        <w:spacing w:before="120"/>
        <w:rPr>
          <w:szCs w:val="24"/>
        </w:rPr>
      </w:pPr>
    </w:p>
    <w:p w:rsidR="00C373E4" w:rsidRDefault="00C373E4" w:rsidP="009F2605">
      <w:pPr>
        <w:tabs>
          <w:tab w:val="num" w:pos="426"/>
        </w:tabs>
        <w:spacing w:before="120" w:after="120"/>
        <w:ind w:left="425" w:hanging="425"/>
        <w:rPr>
          <w:b/>
        </w:rPr>
      </w:pPr>
      <w:r w:rsidRPr="009F2605">
        <w:rPr>
          <w:b/>
        </w:rPr>
        <w:t>V</w:t>
      </w:r>
      <w:r w:rsidR="009F2605">
        <w:rPr>
          <w:b/>
        </w:rPr>
        <w:t>II</w:t>
      </w:r>
      <w:r w:rsidRPr="009F2605">
        <w:rPr>
          <w:b/>
        </w:rPr>
        <w:t>. Posouzení vlivu stavby / její změny na životní prostředí podle zvláštního právního předpisu</w:t>
      </w:r>
    </w:p>
    <w:p w:rsidR="00C373E4" w:rsidRDefault="00DC0C61" w:rsidP="00935F9D">
      <w:pPr>
        <w:tabs>
          <w:tab w:val="left" w:pos="426"/>
        </w:tabs>
        <w:spacing w:before="180"/>
        <w:rPr>
          <w:szCs w:val="24"/>
        </w:rPr>
      </w:pPr>
      <w:r w:rsidRPr="004560B2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C373E4" w:rsidRPr="004560B2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4560B2">
        <w:rPr>
          <w:szCs w:val="24"/>
        </w:rPr>
        <w:fldChar w:fldCharType="end"/>
      </w:r>
      <w:r w:rsidR="00C373E4">
        <w:rPr>
          <w:szCs w:val="24"/>
        </w:rPr>
        <w:t xml:space="preserve"> </w:t>
      </w:r>
      <w:r w:rsidR="00C373E4">
        <w:rPr>
          <w:szCs w:val="24"/>
        </w:rPr>
        <w:tab/>
        <w:t xml:space="preserve">stavba / změna stavby </w:t>
      </w:r>
      <w:r w:rsidR="00C373E4" w:rsidRPr="0060692A">
        <w:rPr>
          <w:szCs w:val="24"/>
          <w:u w:val="single"/>
        </w:rPr>
        <w:t>nevyžaduje</w:t>
      </w:r>
      <w:r w:rsidR="00C373E4">
        <w:rPr>
          <w:szCs w:val="24"/>
        </w:rPr>
        <w:t xml:space="preserve"> posouzení jejích vlivů na životní prostředí:</w:t>
      </w:r>
      <w:r w:rsidR="00C373E4" w:rsidRPr="004560B2">
        <w:rPr>
          <w:szCs w:val="24"/>
        </w:rPr>
        <w:t xml:space="preserve"> </w:t>
      </w:r>
    </w:p>
    <w:p w:rsidR="00C373E4" w:rsidRDefault="00C373E4" w:rsidP="00C373E4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nevztahuje se </w:t>
      </w:r>
      <w:r>
        <w:rPr>
          <w:szCs w:val="24"/>
        </w:rPr>
        <w:t xml:space="preserve">na ni </w:t>
      </w:r>
      <w:r w:rsidRPr="0060692A">
        <w:rPr>
          <w:szCs w:val="24"/>
        </w:rPr>
        <w:t xml:space="preserve">zákon č. 100/2001 Sb. ani </w:t>
      </w:r>
      <w:r w:rsidRPr="001C3A25">
        <w:rPr>
          <w:szCs w:val="24"/>
        </w:rPr>
        <w:t>§ 45h</w:t>
      </w:r>
      <w:r>
        <w:rPr>
          <w:szCs w:val="24"/>
        </w:rPr>
        <w:t xml:space="preserve"> a 45i zákona č. 114/1992 Sb.</w:t>
      </w:r>
    </w:p>
    <w:p w:rsidR="00C373E4" w:rsidRDefault="00C373E4" w:rsidP="009F2605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>
        <w:rPr>
          <w:szCs w:val="24"/>
        </w:rPr>
        <w:t xml:space="preserve"> </w:t>
      </w:r>
      <w:r w:rsidRPr="0060692A">
        <w:rPr>
          <w:szCs w:val="24"/>
        </w:rPr>
        <w:t xml:space="preserve">stanovisko </w:t>
      </w:r>
      <w:r>
        <w:rPr>
          <w:szCs w:val="24"/>
        </w:rPr>
        <w:t xml:space="preserve">orgánu ochrany přírody podle § 45i odst. 1 zákona č. 114/1992 Sb., kterým tento orgán vyloučil významný vliv na </w:t>
      </w:r>
      <w:r w:rsidR="009F2605">
        <w:rPr>
          <w:szCs w:val="24"/>
        </w:rPr>
        <w:t xml:space="preserve">předmět ochrany </w:t>
      </w:r>
      <w:r w:rsidR="00935F9D">
        <w:rPr>
          <w:sz w:val="23"/>
          <w:szCs w:val="23"/>
        </w:rPr>
        <w:t xml:space="preserve">nebo celistvost </w:t>
      </w:r>
      <w:r>
        <w:rPr>
          <w:szCs w:val="24"/>
        </w:rPr>
        <w:t>evropsky významné lokality nebo ptačí oblasti</w:t>
      </w:r>
      <w:r w:rsidR="00935F9D">
        <w:rPr>
          <w:sz w:val="23"/>
          <w:szCs w:val="23"/>
        </w:rPr>
        <w:t xml:space="preserve">, pokud je vyžadováno podle zákona č. 114/1992 Sb. </w:t>
      </w:r>
      <w:r w:rsidR="00935F9D">
        <w:rPr>
          <w:szCs w:val="24"/>
        </w:rPr>
        <w:t xml:space="preserve"> </w:t>
      </w:r>
    </w:p>
    <w:p w:rsidR="00C373E4" w:rsidRDefault="00C373E4" w:rsidP="009F2605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>
        <w:rPr>
          <w:szCs w:val="24"/>
        </w:rPr>
        <w:t xml:space="preserve">  sdělení příslušného úřadu, že stavba / její změna, která je podlimitním záměrem, nepodléhá zjišťovacímu řízení</w:t>
      </w:r>
      <w:r w:rsidR="009F2605">
        <w:rPr>
          <w:sz w:val="23"/>
          <w:szCs w:val="23"/>
        </w:rPr>
        <w:t>, je-li podle zákona č. 100/2001 Sb., vyžadováno</w:t>
      </w:r>
      <w:r w:rsidR="009F2605">
        <w:rPr>
          <w:szCs w:val="24"/>
        </w:rPr>
        <w:t xml:space="preserve"> </w:t>
      </w:r>
    </w:p>
    <w:p w:rsidR="00C373E4" w:rsidRPr="0060692A" w:rsidRDefault="00C373E4" w:rsidP="009F2605">
      <w:pPr>
        <w:tabs>
          <w:tab w:val="left" w:pos="426"/>
          <w:tab w:val="left" w:pos="851"/>
        </w:tabs>
        <w:spacing w:before="120"/>
        <w:ind w:left="851" w:hanging="851"/>
        <w:rPr>
          <w:szCs w:val="24"/>
        </w:rPr>
      </w:pPr>
      <w:r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>
        <w:rPr>
          <w:szCs w:val="24"/>
        </w:rPr>
        <w:t xml:space="preserve">   závěr zjišťovacího </w:t>
      </w:r>
      <w:r w:rsidRPr="0060692A">
        <w:rPr>
          <w:szCs w:val="24"/>
        </w:rPr>
        <w:t>řízení</w:t>
      </w:r>
      <w:r>
        <w:rPr>
          <w:szCs w:val="24"/>
        </w:rPr>
        <w:t>, kterým se stanoví, že stavba / její změna nemůže mít významný vliv na</w:t>
      </w:r>
      <w:r w:rsidR="00AA6C1D">
        <w:rPr>
          <w:szCs w:val="24"/>
        </w:rPr>
        <w:t> </w:t>
      </w:r>
      <w:r>
        <w:rPr>
          <w:szCs w:val="24"/>
        </w:rPr>
        <w:t>životní prostředí</w:t>
      </w:r>
      <w:r w:rsidR="009F2605">
        <w:rPr>
          <w:sz w:val="23"/>
          <w:szCs w:val="23"/>
        </w:rPr>
        <w:t>, pokud je vyžadován podle zákona č. 100/2001 Sb.</w:t>
      </w:r>
      <w:r w:rsidR="009F2605">
        <w:rPr>
          <w:szCs w:val="24"/>
        </w:rPr>
        <w:t xml:space="preserve"> </w:t>
      </w:r>
    </w:p>
    <w:p w:rsidR="00C373E4" w:rsidRPr="0060692A" w:rsidRDefault="00DC0C61" w:rsidP="00935F9D">
      <w:pPr>
        <w:tabs>
          <w:tab w:val="left" w:pos="426"/>
        </w:tabs>
        <w:spacing w:before="180"/>
        <w:rPr>
          <w:szCs w:val="24"/>
        </w:rPr>
      </w:pPr>
      <w:r w:rsidRPr="0060692A">
        <w:rPr>
          <w:szCs w:val="24"/>
        </w:rPr>
        <w:fldChar w:fldCharType="begin">
          <w:ffData>
            <w:name w:val="Zaškrtávací26"/>
            <w:enabled/>
            <w:calcOnExit w:val="0"/>
            <w:checkBox>
              <w:sizeAuto/>
              <w:default w:val="0"/>
            </w:checkBox>
          </w:ffData>
        </w:fldChar>
      </w:r>
      <w:r w:rsidR="00C373E4" w:rsidRPr="0060692A">
        <w:rPr>
          <w:szCs w:val="24"/>
        </w:rPr>
        <w:instrText xml:space="preserve"> FORMCHECKBOX </w:instrText>
      </w:r>
      <w:r>
        <w:rPr>
          <w:szCs w:val="24"/>
        </w:rPr>
      </w:r>
      <w:r>
        <w:rPr>
          <w:szCs w:val="24"/>
        </w:rPr>
        <w:fldChar w:fldCharType="separate"/>
      </w:r>
      <w:r w:rsidRPr="0060692A">
        <w:rPr>
          <w:szCs w:val="24"/>
        </w:rPr>
        <w:fldChar w:fldCharType="end"/>
      </w:r>
      <w:r w:rsidR="00C373E4" w:rsidRPr="0060692A">
        <w:rPr>
          <w:szCs w:val="24"/>
        </w:rPr>
        <w:t xml:space="preserve"> </w:t>
      </w:r>
      <w:r w:rsidR="00C373E4" w:rsidRPr="0060692A">
        <w:rPr>
          <w:szCs w:val="24"/>
        </w:rPr>
        <w:tab/>
        <w:t xml:space="preserve">stavba / změna </w:t>
      </w:r>
      <w:r w:rsidR="00C373E4">
        <w:rPr>
          <w:szCs w:val="24"/>
        </w:rPr>
        <w:t xml:space="preserve">stavby </w:t>
      </w:r>
      <w:r w:rsidR="00C373E4" w:rsidRPr="0060692A">
        <w:rPr>
          <w:szCs w:val="24"/>
          <w:u w:val="single"/>
        </w:rPr>
        <w:t>vyžaduje</w:t>
      </w:r>
      <w:r w:rsidR="00C373E4" w:rsidRPr="0060692A">
        <w:rPr>
          <w:szCs w:val="24"/>
        </w:rPr>
        <w:t xml:space="preserve"> posouzení její</w:t>
      </w:r>
      <w:r w:rsidR="00C373E4">
        <w:rPr>
          <w:szCs w:val="24"/>
        </w:rPr>
        <w:t>ch</w:t>
      </w:r>
      <w:r w:rsidR="00C373E4" w:rsidRPr="0060692A">
        <w:rPr>
          <w:szCs w:val="24"/>
        </w:rPr>
        <w:t xml:space="preserve"> </w:t>
      </w:r>
      <w:r w:rsidR="00C373E4">
        <w:rPr>
          <w:szCs w:val="24"/>
        </w:rPr>
        <w:t>vlivů na životní prostředí:</w:t>
      </w:r>
    </w:p>
    <w:p w:rsidR="00C373E4" w:rsidRPr="0060692A" w:rsidRDefault="00C373E4" w:rsidP="009F2605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 w:rsidRPr="0060692A"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 w:rsidRPr="0060692A">
        <w:rPr>
          <w:szCs w:val="24"/>
        </w:rPr>
        <w:t xml:space="preserve">  </w:t>
      </w:r>
      <w:r w:rsidRPr="0060692A">
        <w:rPr>
          <w:szCs w:val="24"/>
        </w:rPr>
        <w:tab/>
        <w:t xml:space="preserve">stavba / změna </w:t>
      </w:r>
      <w:r>
        <w:rPr>
          <w:szCs w:val="24"/>
        </w:rPr>
        <w:t xml:space="preserve">stavby </w:t>
      </w:r>
      <w:r w:rsidRPr="0060692A">
        <w:rPr>
          <w:szCs w:val="24"/>
        </w:rPr>
        <w:t xml:space="preserve">byla posouzena před podáním žádosti o vydání rozhodnutí </w:t>
      </w:r>
      <w:r>
        <w:rPr>
          <w:szCs w:val="24"/>
        </w:rPr>
        <w:t xml:space="preserve">– </w:t>
      </w:r>
      <w:r w:rsidRPr="0060692A">
        <w:rPr>
          <w:szCs w:val="24"/>
        </w:rPr>
        <w:t xml:space="preserve">žadatel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60692A">
        <w:rPr>
          <w:szCs w:val="24"/>
        </w:rPr>
        <w:t xml:space="preserve">doloží </w:t>
      </w:r>
      <w:r w:rsidR="00935F9D">
        <w:rPr>
          <w:sz w:val="23"/>
          <w:szCs w:val="23"/>
        </w:rPr>
        <w:t xml:space="preserve">závazné </w:t>
      </w:r>
      <w:r w:rsidRPr="0060692A">
        <w:rPr>
          <w:szCs w:val="24"/>
        </w:rPr>
        <w:t>stanovisko k posouzení vlivů provedení</w:t>
      </w:r>
      <w:r>
        <w:rPr>
          <w:szCs w:val="24"/>
        </w:rPr>
        <w:t xml:space="preserve"> záměru na životní prostředí</w:t>
      </w:r>
    </w:p>
    <w:p w:rsidR="00935F9D" w:rsidRDefault="00C373E4" w:rsidP="00935F9D">
      <w:pPr>
        <w:tabs>
          <w:tab w:val="left" w:pos="426"/>
          <w:tab w:val="left" w:pos="851"/>
        </w:tabs>
        <w:spacing w:before="120"/>
        <w:ind w:left="851" w:hanging="851"/>
        <w:jc w:val="left"/>
        <w:rPr>
          <w:szCs w:val="24"/>
        </w:rPr>
      </w:pPr>
      <w:r w:rsidRPr="0060692A"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 w:rsidRPr="0060692A">
        <w:rPr>
          <w:szCs w:val="24"/>
        </w:rPr>
        <w:tab/>
      </w:r>
      <w:r w:rsidR="00935F9D" w:rsidRPr="00935F9D">
        <w:rPr>
          <w:szCs w:val="24"/>
        </w:rPr>
        <w:t>stavba / změna stavby byla posouzena před podáním žádosti o vydání rozhodnutí – žadatel doloží verifikační závazné stanovisko podle § 9a odst. 1 zákona č. 100/2001 Sb.</w:t>
      </w:r>
    </w:p>
    <w:p w:rsidR="00C373E4" w:rsidRDefault="00935F9D" w:rsidP="009F2605">
      <w:pPr>
        <w:tabs>
          <w:tab w:val="left" w:pos="426"/>
          <w:tab w:val="left" w:pos="851"/>
        </w:tabs>
        <w:spacing w:before="120"/>
        <w:jc w:val="left"/>
        <w:rPr>
          <w:szCs w:val="24"/>
        </w:rPr>
      </w:pPr>
      <w:r w:rsidRPr="0060692A">
        <w:rPr>
          <w:szCs w:val="24"/>
        </w:rPr>
        <w:tab/>
      </w:r>
      <w:r w:rsidR="00DC0C61" w:rsidRPr="0060692A">
        <w:rPr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60692A">
        <w:rPr>
          <w:szCs w:val="24"/>
        </w:rPr>
        <w:instrText xml:space="preserve"> FORMCHECKBOX </w:instrText>
      </w:r>
      <w:r w:rsidR="00DC0C61">
        <w:rPr>
          <w:szCs w:val="24"/>
        </w:rPr>
      </w:r>
      <w:r w:rsidR="00DC0C61">
        <w:rPr>
          <w:szCs w:val="24"/>
        </w:rPr>
        <w:fldChar w:fldCharType="separate"/>
      </w:r>
      <w:r w:rsidR="00DC0C61" w:rsidRPr="0060692A">
        <w:rPr>
          <w:szCs w:val="24"/>
        </w:rPr>
        <w:fldChar w:fldCharType="end"/>
      </w:r>
      <w:r w:rsidRPr="0060692A">
        <w:rPr>
          <w:szCs w:val="24"/>
        </w:rPr>
        <w:t xml:space="preserve"> </w:t>
      </w:r>
      <w:r w:rsidRPr="0060692A">
        <w:rPr>
          <w:szCs w:val="24"/>
        </w:rPr>
        <w:tab/>
      </w:r>
      <w:r w:rsidR="00C373E4" w:rsidRPr="0060692A">
        <w:rPr>
          <w:szCs w:val="24"/>
        </w:rPr>
        <w:t xml:space="preserve">stavba / změna </w:t>
      </w:r>
      <w:r w:rsidR="00C373E4">
        <w:rPr>
          <w:szCs w:val="24"/>
        </w:rPr>
        <w:t xml:space="preserve">stavby </w:t>
      </w:r>
      <w:r w:rsidR="00C373E4" w:rsidRPr="0060692A">
        <w:rPr>
          <w:szCs w:val="24"/>
        </w:rPr>
        <w:t>bude posouzena souběžně s územním řízením – žadatel předloží současně</w:t>
      </w:r>
      <w:r w:rsidR="00C373E4">
        <w:rPr>
          <w:szCs w:val="24"/>
        </w:rPr>
        <w:t xml:space="preserve"> </w:t>
      </w:r>
      <w:r w:rsidR="00C373E4">
        <w:rPr>
          <w:szCs w:val="24"/>
        </w:rPr>
        <w:tab/>
      </w:r>
      <w:r w:rsidR="00C373E4">
        <w:rPr>
          <w:szCs w:val="24"/>
        </w:rPr>
        <w:tab/>
        <w:t>dokumentaci vliv</w:t>
      </w:r>
      <w:r>
        <w:rPr>
          <w:szCs w:val="24"/>
        </w:rPr>
        <w:t>ů</w:t>
      </w:r>
      <w:r w:rsidR="00C373E4">
        <w:rPr>
          <w:szCs w:val="24"/>
        </w:rPr>
        <w:t xml:space="preserve"> záměru na životní prostředí</w:t>
      </w:r>
    </w:p>
    <w:p w:rsidR="00C373E4" w:rsidRDefault="00C373E4" w:rsidP="00C373E4">
      <w:pPr>
        <w:tabs>
          <w:tab w:val="num" w:pos="426"/>
        </w:tabs>
        <w:spacing w:before="360" w:after="240"/>
        <w:rPr>
          <w:bCs/>
          <w:szCs w:val="24"/>
        </w:rPr>
      </w:pPr>
    </w:p>
    <w:p w:rsidR="00C373E4" w:rsidRDefault="00C373E4" w:rsidP="00C373E4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C373E4" w:rsidRDefault="00C373E4" w:rsidP="00C373E4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C373E4" w:rsidRPr="00373AF9" w:rsidRDefault="00C373E4" w:rsidP="00C373E4">
      <w:pPr>
        <w:tabs>
          <w:tab w:val="left" w:pos="4395"/>
        </w:tabs>
        <w:rPr>
          <w:szCs w:val="24"/>
        </w:rPr>
      </w:pPr>
      <w:r w:rsidRPr="00373AF9">
        <w:rPr>
          <w:szCs w:val="24"/>
        </w:rPr>
        <w:t>V …………...……………………dne……</w:t>
      </w:r>
      <w:r>
        <w:rPr>
          <w:szCs w:val="24"/>
        </w:rPr>
        <w:t>.</w:t>
      </w:r>
      <w:r w:rsidRPr="00373AF9">
        <w:rPr>
          <w:szCs w:val="24"/>
        </w:rPr>
        <w:t>.…..</w:t>
      </w:r>
      <w:r>
        <w:rPr>
          <w:szCs w:val="24"/>
        </w:rPr>
        <w:t>..</w:t>
      </w:r>
      <w:r w:rsidRPr="00373AF9">
        <w:rPr>
          <w:szCs w:val="24"/>
        </w:rPr>
        <w:t>…….</w:t>
      </w:r>
    </w:p>
    <w:p w:rsidR="00C373E4" w:rsidRDefault="00C373E4" w:rsidP="00C373E4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C373E4" w:rsidRDefault="00C373E4" w:rsidP="00C373E4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C373E4" w:rsidRDefault="00C373E4" w:rsidP="00C373E4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C373E4" w:rsidRPr="00765379" w:rsidRDefault="00C373E4" w:rsidP="00C373E4">
      <w:pPr>
        <w:tabs>
          <w:tab w:val="left" w:pos="426"/>
          <w:tab w:val="left" w:pos="2127"/>
          <w:tab w:val="left" w:pos="3261"/>
        </w:tabs>
        <w:spacing w:line="360" w:lineRule="auto"/>
        <w:rPr>
          <w:szCs w:val="24"/>
        </w:rPr>
      </w:pPr>
    </w:p>
    <w:p w:rsidR="00C373E4" w:rsidRDefault="00C373E4" w:rsidP="00C373E4">
      <w:pPr>
        <w:tabs>
          <w:tab w:val="left" w:pos="8789"/>
          <w:tab w:val="left" w:pos="9072"/>
        </w:tabs>
        <w:ind w:left="4820"/>
        <w:rPr>
          <w:szCs w:val="24"/>
        </w:rPr>
      </w:pPr>
      <w:r>
        <w:rPr>
          <w:szCs w:val="24"/>
        </w:rPr>
        <w:t>…………</w:t>
      </w:r>
      <w:r w:rsidRPr="00765379">
        <w:rPr>
          <w:szCs w:val="24"/>
        </w:rPr>
        <w:t>………………………………</w:t>
      </w:r>
      <w:r>
        <w:rPr>
          <w:szCs w:val="24"/>
        </w:rPr>
        <w:t>……</w:t>
      </w:r>
    </w:p>
    <w:p w:rsidR="00C373E4" w:rsidRDefault="00C373E4" w:rsidP="00C373E4">
      <w:pPr>
        <w:ind w:left="6521"/>
        <w:rPr>
          <w:szCs w:val="24"/>
        </w:rPr>
      </w:pPr>
      <w:r>
        <w:rPr>
          <w:szCs w:val="24"/>
        </w:rPr>
        <w:t>podpis</w:t>
      </w:r>
    </w:p>
    <w:p w:rsidR="00F24263" w:rsidRDefault="00C373E4">
      <w:pPr>
        <w:spacing w:after="200" w:line="276" w:lineRule="auto"/>
        <w:ind w:left="284" w:hanging="284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373E4" w:rsidRPr="006316C2" w:rsidRDefault="00C373E4" w:rsidP="00C373E4">
      <w:pPr>
        <w:jc w:val="center"/>
        <w:rPr>
          <w:b/>
          <w:sz w:val="28"/>
          <w:szCs w:val="28"/>
        </w:rPr>
      </w:pPr>
      <w:r w:rsidRPr="006316C2">
        <w:rPr>
          <w:b/>
          <w:sz w:val="28"/>
          <w:szCs w:val="28"/>
        </w:rPr>
        <w:lastRenderedPageBreak/>
        <w:t>ČÁST B</w:t>
      </w:r>
    </w:p>
    <w:p w:rsidR="00C373E4" w:rsidRDefault="00C373E4" w:rsidP="00C373E4">
      <w:pPr>
        <w:rPr>
          <w:szCs w:val="24"/>
        </w:rPr>
      </w:pPr>
    </w:p>
    <w:p w:rsidR="00C373E4" w:rsidRDefault="00C373E4" w:rsidP="00C373E4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 územním řízení:</w:t>
      </w:r>
    </w:p>
    <w:p w:rsidR="00C373E4" w:rsidRDefault="00C373E4" w:rsidP="00C373E4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530"/>
        <w:gridCol w:w="9674"/>
      </w:tblGrid>
      <w:tr w:rsidR="00C373E4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DE05DE" w:rsidRDefault="00E81E7E" w:rsidP="00E81E7E">
            <w:pPr>
              <w:numPr>
                <w:ilvl w:val="0"/>
                <w:numId w:val="5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E81E7E" w:rsidRPr="002160ED" w:rsidRDefault="00E81E7E" w:rsidP="00E81E7E">
            <w:pPr>
              <w:spacing w:before="60"/>
              <w:ind w:left="34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C373E4" w:rsidRPr="005E5777" w:rsidRDefault="00E81E7E" w:rsidP="00E81E7E">
            <w:pPr>
              <w:spacing w:before="60" w:after="60"/>
              <w:ind w:left="340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E81E7E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1E7E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3544E7" w:rsidRDefault="00E81E7E" w:rsidP="001F051D">
            <w:pPr>
              <w:numPr>
                <w:ilvl w:val="0"/>
                <w:numId w:val="5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E81E7E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1E7E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3544E7" w:rsidRDefault="00E81E7E" w:rsidP="001F051D">
            <w:pPr>
              <w:numPr>
                <w:ilvl w:val="0"/>
                <w:numId w:val="5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stavba / změn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stavby umisťuje.</w:t>
            </w:r>
          </w:p>
        </w:tc>
      </w:tr>
      <w:tr w:rsidR="00E81E7E" w:rsidRPr="001F051D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1E7E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1F051D" w:rsidRDefault="00382EB5" w:rsidP="001F051D">
            <w:pPr>
              <w:numPr>
                <w:ilvl w:val="0"/>
                <w:numId w:val="5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>Seznam a adresy osob, jejichž vlastnické nebo jiné věcné právo k sousedním stavbám anebo sousedním pozemkům nebo stavbám na nich může být územním rozhodnutím přímo dotčeno. V</w:t>
            </w:r>
            <w:r w:rsidR="001F051D" w:rsidRPr="001F051D">
              <w:rPr>
                <w:szCs w:val="24"/>
              </w:rPr>
              <w:t> </w:t>
            </w:r>
            <w:r w:rsidRPr="001F051D">
              <w:rPr>
                <w:szCs w:val="24"/>
              </w:rPr>
              <w:t>případě řízení s velkým počtem účastníků (tj. s více než 30 účastníky) se tyto osoby identifikují pouze označením pozemků a staveb dotčených vlivem záměru evidovaných v</w:t>
            </w:r>
            <w:r w:rsidR="001F051D">
              <w:rPr>
                <w:szCs w:val="24"/>
              </w:rPr>
              <w:t> </w:t>
            </w:r>
            <w:r w:rsidRPr="001F051D">
              <w:rPr>
                <w:szCs w:val="24"/>
              </w:rPr>
              <w:t xml:space="preserve">katastru nemovitostí. </w:t>
            </w:r>
          </w:p>
        </w:tc>
      </w:tr>
      <w:tr w:rsidR="00E81E7E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81E7E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E81E7E" w:rsidRPr="001F051D" w:rsidRDefault="001F051D" w:rsidP="001F051D">
            <w:pPr>
              <w:numPr>
                <w:ilvl w:val="0"/>
                <w:numId w:val="5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 xml:space="preserve">Dokumentace podle druhu stavby podle přílohy č. 1 až 5 vyhlášky č. 499/2006 Sb. </w:t>
            </w:r>
          </w:p>
        </w:tc>
      </w:tr>
      <w:tr w:rsidR="00C373E4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1F051D" w:rsidRDefault="001F051D" w:rsidP="001F051D">
            <w:pPr>
              <w:numPr>
                <w:ilvl w:val="0"/>
                <w:numId w:val="5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 xml:space="preserve">Smlouvy s příslušnými vlastníky veřejné dopravní a technické infrastruktury, vyžaduje-li záměr vybudování nové nebo úpravu stávající veřejné dopravní a technické infrastruktury. </w:t>
            </w:r>
          </w:p>
        </w:tc>
      </w:tr>
      <w:tr w:rsidR="001F051D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1F051D" w:rsidRPr="003544E7" w:rsidRDefault="001F051D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1F051D" w:rsidRPr="001F051D" w:rsidRDefault="001F051D" w:rsidP="001F051D">
            <w:pPr>
              <w:numPr>
                <w:ilvl w:val="0"/>
                <w:numId w:val="5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      </w:r>
          </w:p>
        </w:tc>
      </w:tr>
      <w:tr w:rsidR="00C373E4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1F051D" w:rsidRDefault="001F051D" w:rsidP="001F051D">
            <w:pPr>
              <w:numPr>
                <w:ilvl w:val="0"/>
                <w:numId w:val="5"/>
              </w:numPr>
              <w:spacing w:before="60" w:after="60"/>
            </w:pPr>
            <w:r w:rsidRPr="001F051D">
              <w:t xml:space="preserve">Pokud stavba / změna </w:t>
            </w:r>
            <w:r w:rsidRPr="001F051D">
              <w:rPr>
                <w:szCs w:val="24"/>
              </w:rPr>
              <w:t>stavby</w:t>
            </w:r>
            <w:r w:rsidRPr="001F051D">
              <w:t xml:space="preserve"> nevyžaduje posouzení jejích vlivů na životní prostředí a vtahuje se na ni zákon č. 100/2001 Sb. nebo § 45h a 45i zákona č. 114/1992 Sb. </w:t>
            </w:r>
          </w:p>
        </w:tc>
      </w:tr>
      <w:tr w:rsidR="001F051D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1F051D" w:rsidRPr="003544E7" w:rsidRDefault="001F051D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1F051D" w:rsidRDefault="001F051D" w:rsidP="006D354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1F051D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1F051D" w:rsidRPr="003544E7" w:rsidRDefault="001F051D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1F051D" w:rsidRDefault="001F051D" w:rsidP="001F051D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1F051D">
              <w:rPr>
                <w:szCs w:val="20"/>
              </w:rPr>
              <w:t xml:space="preserve">stavba / </w:t>
            </w:r>
            <w:r>
              <w:rPr>
                <w:szCs w:val="20"/>
              </w:rPr>
              <w:t xml:space="preserve">její </w:t>
            </w:r>
            <w:r w:rsidRPr="001F051D">
              <w:rPr>
                <w:szCs w:val="20"/>
              </w:rPr>
              <w:t>změna</w:t>
            </w:r>
            <w:r>
              <w:rPr>
                <w:szCs w:val="20"/>
              </w:rPr>
              <w:t xml:space="preserve">, která je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1F051D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1F051D" w:rsidRPr="003544E7" w:rsidRDefault="001F051D" w:rsidP="0006743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1F051D" w:rsidRDefault="001F051D" w:rsidP="001F051D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závěr zjišťovacího řízení, že stavba / její změna nemůže mít významný vliv na životní prostředí, pokud je vyžadován podle zákona č. 100/2001 Sb. </w:t>
            </w:r>
          </w:p>
        </w:tc>
      </w:tr>
      <w:tr w:rsidR="00C373E4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1F051D" w:rsidRDefault="001F051D" w:rsidP="001F051D">
            <w:pPr>
              <w:numPr>
                <w:ilvl w:val="0"/>
                <w:numId w:val="5"/>
              </w:numPr>
              <w:spacing w:before="60" w:after="60"/>
            </w:pPr>
            <w:r w:rsidRPr="001F051D">
              <w:t xml:space="preserve">Další přílohy podle části A </w:t>
            </w:r>
          </w:p>
        </w:tc>
      </w:tr>
      <w:tr w:rsidR="001F051D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1F051D" w:rsidRPr="003544E7" w:rsidRDefault="001F051D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1F051D" w:rsidRDefault="001F051D" w:rsidP="006D354C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 bodu II. žádosti </w:t>
            </w:r>
          </w:p>
          <w:p w:rsidR="001F051D" w:rsidRDefault="001F051D" w:rsidP="006D354C">
            <w:pPr>
              <w:spacing w:before="60" w:after="120"/>
              <w:ind w:left="924" w:hanging="924"/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 bodu III. žádosti </w:t>
            </w:r>
          </w:p>
        </w:tc>
      </w:tr>
      <w:tr w:rsidR="00C373E4" w:rsidRPr="003544E7" w:rsidTr="00E81E7E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1F051D" w:rsidRDefault="001F051D" w:rsidP="001F051D">
            <w:pPr>
              <w:numPr>
                <w:ilvl w:val="0"/>
                <w:numId w:val="5"/>
              </w:numPr>
              <w:spacing w:before="60" w:after="60"/>
            </w:pPr>
            <w:r w:rsidRPr="001F051D">
              <w:t>V případě souboru staveb v areálu jaderného zařízení jsou v samostatné příloze dále uvedeny základní údaje o kapacitních a časových maximech vstupů a výstupů, o maximální výměře zastavěných ploch pro umístění staveb v areálu, maximálním výškovém ohraničení staveb uvnitř areálu, o minimálních odstupových vzdálenostech jednotlivých staveb od hranic areálu a</w:t>
            </w:r>
            <w:r>
              <w:t> </w:t>
            </w:r>
            <w:r w:rsidRPr="001F051D">
              <w:t xml:space="preserve">sousedních staveb mimo areál. </w:t>
            </w:r>
          </w:p>
        </w:tc>
      </w:tr>
    </w:tbl>
    <w:p w:rsidR="00C373E4" w:rsidRPr="006316C2" w:rsidRDefault="00C373E4" w:rsidP="00C373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316C2">
        <w:rPr>
          <w:b/>
          <w:sz w:val="28"/>
          <w:szCs w:val="28"/>
        </w:rPr>
        <w:lastRenderedPageBreak/>
        <w:t>ČÁST C</w:t>
      </w:r>
    </w:p>
    <w:p w:rsidR="00C373E4" w:rsidRDefault="00C373E4" w:rsidP="00C373E4">
      <w:pPr>
        <w:rPr>
          <w:szCs w:val="24"/>
        </w:rPr>
      </w:pPr>
    </w:p>
    <w:p w:rsidR="00C373E4" w:rsidRDefault="00C373E4" w:rsidP="00C373E4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>y k žádosti o vydání územního rozhodnutí ve zjednodušeném územním řízení:</w:t>
      </w:r>
    </w:p>
    <w:p w:rsidR="00C373E4" w:rsidRDefault="00C373E4" w:rsidP="00C373E4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9810"/>
      </w:tblGrid>
      <w:tr w:rsidR="00DD6863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C0C61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6863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DE05DE" w:rsidRDefault="00DD6863" w:rsidP="00DD6863">
            <w:pPr>
              <w:numPr>
                <w:ilvl w:val="0"/>
                <w:numId w:val="6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DD6863" w:rsidRPr="002160ED" w:rsidRDefault="00DD6863" w:rsidP="006D354C">
            <w:pPr>
              <w:spacing w:before="60"/>
              <w:ind w:left="34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DD6863" w:rsidRPr="005E5777" w:rsidRDefault="00DD6863" w:rsidP="006D354C">
            <w:pPr>
              <w:spacing w:before="60" w:after="60"/>
              <w:ind w:left="340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C373E4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DD6863" w:rsidRDefault="00DD6863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DD6863">
              <w:rPr>
                <w:szCs w:val="24"/>
              </w:rPr>
              <w:t xml:space="preserve">Souhlasy účastníků řízení, kteří mají vlastnická nebo jiná věcná práva k pozemkům nebo stavbám na nich, jež jsou předmětem územního řízení nebo jejichž vlastnické nebo jiné věcné právo k sousedním stavbám anebo sousedním pozemkům nebo stavbám na nich může být umístěním stavebního záměru přímo dotčeno; souhlas s navrhovaným záměrem musí být vyznačen na situačním výkresu. </w:t>
            </w:r>
          </w:p>
        </w:tc>
      </w:tr>
      <w:tr w:rsidR="00C373E4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C373E4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C373E4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73E4" w:rsidRPr="003544E7" w:rsidRDefault="00C373E4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stavba / změn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stavby umisťuje.</w:t>
            </w:r>
          </w:p>
        </w:tc>
      </w:tr>
      <w:tr w:rsidR="00C373E4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D6863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>Dokumentace podle druhu stavby podle přílohy č. 1 až 5 vyhlášky č. 499/2006 Sb.</w:t>
            </w:r>
          </w:p>
        </w:tc>
      </w:tr>
      <w:tr w:rsidR="00C373E4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3544E7" w:rsidRDefault="00DC0C61" w:rsidP="0006743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DD6863" w:rsidRDefault="00DD6863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DD6863">
              <w:rPr>
                <w:szCs w:val="24"/>
              </w:rPr>
              <w:t xml:space="preserve">Smlouvy s příslušnými vlastníky veřejné dopravní a technické infrastruktury, vyžaduje-li záměr vybudování nové nebo úpravu stávající veřejné dopravní a technické infrastruktury. </w:t>
            </w:r>
          </w:p>
        </w:tc>
      </w:tr>
      <w:tr w:rsidR="00C373E4" w:rsidRPr="00B60696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C373E4" w:rsidRDefault="00DC0C61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73E4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  <w:p w:rsidR="00C373E4" w:rsidRPr="00B60696" w:rsidRDefault="00C373E4" w:rsidP="0006743C">
            <w:pPr>
              <w:spacing w:before="60"/>
              <w:jc w:val="center"/>
              <w:rPr>
                <w:sz w:val="26"/>
                <w:szCs w:val="26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C373E4" w:rsidRPr="00DD6863" w:rsidRDefault="00C373E4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B60696">
              <w:rPr>
                <w:szCs w:val="24"/>
              </w:rPr>
              <w:t>U výrobků, které plní funkci stavby, doklad podle zvláštního právního předpisu prokazujícího shodu jeho vlastností s požadavky na stavby podle § 156 stavebního zákona nebo technickou dokumen</w:t>
            </w:r>
            <w:r>
              <w:rPr>
                <w:szCs w:val="24"/>
              </w:rPr>
              <w:t>taci výrobce nebo dovozce, popřípadě</w:t>
            </w:r>
            <w:r w:rsidRPr="00B60696">
              <w:rPr>
                <w:szCs w:val="24"/>
              </w:rPr>
              <w:t xml:space="preserve"> další doklad, z něhož je možné ověřit dodržení požadavků na stavby.</w:t>
            </w:r>
          </w:p>
        </w:tc>
      </w:tr>
      <w:tr w:rsidR="00DD6863" w:rsidRPr="00B60696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6863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1F051D" w:rsidRDefault="00DD6863" w:rsidP="00DD6863">
            <w:pPr>
              <w:numPr>
                <w:ilvl w:val="0"/>
                <w:numId w:val="6"/>
              </w:numPr>
              <w:spacing w:before="60" w:after="60"/>
            </w:pPr>
            <w:r w:rsidRPr="001F051D">
              <w:t xml:space="preserve">Pokud stavba / změna </w:t>
            </w:r>
            <w:r w:rsidRPr="001F051D">
              <w:rPr>
                <w:szCs w:val="24"/>
              </w:rPr>
              <w:t>stavby</w:t>
            </w:r>
            <w:r w:rsidRPr="001F051D">
              <w:t xml:space="preserve"> </w:t>
            </w:r>
            <w:r w:rsidRPr="00DD6863">
              <w:rPr>
                <w:szCs w:val="24"/>
              </w:rPr>
              <w:t>nevyžaduje</w:t>
            </w:r>
            <w:r w:rsidRPr="001F051D">
              <w:t xml:space="preserve"> posouzení jejích vlivů na životní prostředí a vtahuje se na ni zákon č. 100/2001 Sb. nebo § 45h a 45i zákona č. 114/1992 Sb. </w:t>
            </w:r>
          </w:p>
        </w:tc>
      </w:tr>
      <w:tr w:rsidR="00DD6863" w:rsidRPr="00B60696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D6863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6863" w:rsidRDefault="00DD6863" w:rsidP="006D354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      </w:r>
          </w:p>
        </w:tc>
      </w:tr>
      <w:tr w:rsidR="00DD6863" w:rsidRPr="00B60696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D6863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6863" w:rsidRDefault="00DD6863" w:rsidP="006D354C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sdělení příslušného úřadu, že </w:t>
            </w:r>
            <w:r w:rsidRPr="001F051D">
              <w:rPr>
                <w:szCs w:val="20"/>
              </w:rPr>
              <w:t xml:space="preserve">stavba / </w:t>
            </w:r>
            <w:r>
              <w:rPr>
                <w:szCs w:val="20"/>
              </w:rPr>
              <w:t xml:space="preserve">její </w:t>
            </w:r>
            <w:r w:rsidRPr="001F051D">
              <w:rPr>
                <w:szCs w:val="20"/>
              </w:rPr>
              <w:t>změna</w:t>
            </w:r>
            <w:r>
              <w:rPr>
                <w:szCs w:val="20"/>
              </w:rPr>
              <w:t xml:space="preserve">, která je </w:t>
            </w:r>
            <w:r>
              <w:rPr>
                <w:sz w:val="23"/>
                <w:szCs w:val="23"/>
              </w:rPr>
              <w:t xml:space="preserve">podlimitním záměrem, nepodléhá zjišťovacímu řízení, je-li podle zákona č. 100/2001 Sb., vyžadováno, nebo </w:t>
            </w:r>
          </w:p>
        </w:tc>
      </w:tr>
      <w:tr w:rsidR="00DD6863" w:rsidRPr="00B60696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D6863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6863" w:rsidRDefault="00DD6863" w:rsidP="00A11BD7">
            <w:pPr>
              <w:pStyle w:val="Default"/>
              <w:spacing w:after="120"/>
              <w:ind w:left="782" w:hanging="782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 xml:space="preserve">   </w:t>
            </w:r>
            <w:r w:rsidR="00A11BD7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</w:t>
            </w:r>
            <w:r>
              <w:rPr>
                <w:sz w:val="23"/>
                <w:szCs w:val="23"/>
              </w:rPr>
              <w:t xml:space="preserve">závěr zjišťovacího řízení, že stavba / její změna nemůže mít významný vliv na životní prostředí, pokud je vyžadován podle zákona č. 100/2001 Sb. </w:t>
            </w:r>
          </w:p>
        </w:tc>
      </w:tr>
      <w:tr w:rsidR="00DD6863" w:rsidRPr="003544E7" w:rsidTr="0006743C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C0C61" w:rsidP="0006743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3544E7">
              <w:rPr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6863" w:rsidRPr="003544E7">
              <w:rPr>
                <w:szCs w:val="24"/>
              </w:rPr>
              <w:instrText xml:space="preserve"> FORMCHECKBOX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 w:rsidRPr="003544E7">
              <w:rPr>
                <w:szCs w:val="24"/>
              </w:rPr>
              <w:fldChar w:fldCharType="end"/>
            </w:r>
          </w:p>
        </w:tc>
        <w:tc>
          <w:tcPr>
            <w:tcW w:w="9810" w:type="dxa"/>
            <w:tcBorders>
              <w:top w:val="nil"/>
              <w:left w:val="nil"/>
              <w:bottom w:val="nil"/>
              <w:right w:val="nil"/>
            </w:tcBorders>
          </w:tcPr>
          <w:p w:rsidR="00DD6863" w:rsidRPr="003544E7" w:rsidRDefault="00DD6863" w:rsidP="00DD6863">
            <w:pPr>
              <w:numPr>
                <w:ilvl w:val="0"/>
                <w:numId w:val="6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Další přílohy podle části A:</w:t>
            </w:r>
          </w:p>
          <w:p w:rsidR="00DD6863" w:rsidRPr="003544E7" w:rsidRDefault="00DC0C61" w:rsidP="0006743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6863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DD6863" w:rsidRPr="003544E7">
              <w:rPr>
                <w:szCs w:val="24"/>
              </w:rPr>
              <w:t xml:space="preserve">   k bodu II. žádosti</w:t>
            </w:r>
          </w:p>
          <w:p w:rsidR="00DD6863" w:rsidRPr="003544E7" w:rsidRDefault="00DC0C61" w:rsidP="0006743C">
            <w:pPr>
              <w:spacing w:before="60"/>
              <w:rPr>
                <w:szCs w:val="24"/>
              </w:rPr>
            </w:pPr>
            <w:r w:rsidRPr="003544E7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D6863" w:rsidRPr="003544E7"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 w:rsidRPr="003544E7">
              <w:rPr>
                <w:b/>
                <w:sz w:val="20"/>
              </w:rPr>
              <w:fldChar w:fldCharType="end"/>
            </w:r>
            <w:r w:rsidR="00DD6863" w:rsidRPr="003544E7">
              <w:rPr>
                <w:szCs w:val="24"/>
              </w:rPr>
              <w:t xml:space="preserve">   k bodu III. žádosti</w:t>
            </w:r>
          </w:p>
        </w:tc>
      </w:tr>
    </w:tbl>
    <w:p w:rsidR="00C373E4" w:rsidRDefault="00C373E4" w:rsidP="00C373E4"/>
    <w:p w:rsidR="00C373E4" w:rsidRDefault="00C373E4" w:rsidP="00C373E4"/>
    <w:p w:rsidR="00DD6863" w:rsidRDefault="00DD6863" w:rsidP="00C373E4"/>
    <w:p w:rsidR="00DD6863" w:rsidRDefault="00DD6863" w:rsidP="00C373E4"/>
    <w:p w:rsidR="00DD6863" w:rsidRDefault="00DD6863" w:rsidP="00C373E4"/>
    <w:p w:rsidR="00DD6863" w:rsidRDefault="00DD6863" w:rsidP="00C373E4"/>
    <w:p w:rsidR="00DD6863" w:rsidRDefault="00DD6863" w:rsidP="00C373E4"/>
    <w:p w:rsidR="00A11BD7" w:rsidRPr="006316C2" w:rsidRDefault="00A11BD7" w:rsidP="00A11B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ČÁST D</w:t>
      </w:r>
    </w:p>
    <w:p w:rsidR="00A11BD7" w:rsidRDefault="00A11BD7" w:rsidP="00A11BD7">
      <w:pPr>
        <w:rPr>
          <w:szCs w:val="24"/>
        </w:rPr>
      </w:pPr>
    </w:p>
    <w:p w:rsidR="00A11BD7" w:rsidRDefault="00A11BD7" w:rsidP="00A11BD7">
      <w:pPr>
        <w:rPr>
          <w:b/>
          <w:szCs w:val="24"/>
        </w:rPr>
      </w:pPr>
      <w:r>
        <w:rPr>
          <w:b/>
          <w:szCs w:val="24"/>
        </w:rPr>
        <w:t>Př</w:t>
      </w:r>
      <w:r w:rsidRPr="00765379">
        <w:rPr>
          <w:b/>
          <w:szCs w:val="24"/>
        </w:rPr>
        <w:t>íloh</w:t>
      </w:r>
      <w:r>
        <w:rPr>
          <w:b/>
          <w:szCs w:val="24"/>
        </w:rPr>
        <w:t xml:space="preserve">y k žádosti o vydání územního rozhodnutí v územním řízení </w:t>
      </w:r>
      <w:r>
        <w:rPr>
          <w:b/>
          <w:bCs/>
          <w:sz w:val="23"/>
          <w:szCs w:val="23"/>
        </w:rPr>
        <w:t>s posouzením vlivů na životní prostředí</w:t>
      </w:r>
    </w:p>
    <w:p w:rsidR="00A11BD7" w:rsidRDefault="00A11BD7" w:rsidP="00A11BD7">
      <w:pPr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/>
      </w:tblPr>
      <w:tblGrid>
        <w:gridCol w:w="530"/>
        <w:gridCol w:w="9674"/>
      </w:tblGrid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DE05DE" w:rsidRDefault="00A11BD7" w:rsidP="00A11BD7">
            <w:pPr>
              <w:numPr>
                <w:ilvl w:val="0"/>
                <w:numId w:val="7"/>
              </w:numPr>
              <w:spacing w:before="60"/>
              <w:rPr>
                <w:szCs w:val="24"/>
              </w:rPr>
            </w:pPr>
            <w:r w:rsidRPr="002160ED">
              <w:rPr>
                <w:szCs w:val="24"/>
              </w:rPr>
              <w:t>Není-li žadatel vlastníkem pozemku nebo stavby a není-li oprávněn ze služebnosti nebo z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 nebo správce, pokud společenství vlastníků nevzniklo.</w:t>
            </w:r>
            <w:r w:rsidRPr="00DE05DE">
              <w:rPr>
                <w:szCs w:val="24"/>
              </w:rPr>
              <w:t xml:space="preserve"> </w:t>
            </w:r>
          </w:p>
          <w:p w:rsidR="00A11BD7" w:rsidRPr="002160ED" w:rsidRDefault="00A11BD7" w:rsidP="006D354C">
            <w:pPr>
              <w:spacing w:before="60"/>
              <w:ind w:left="340"/>
              <w:rPr>
                <w:szCs w:val="24"/>
              </w:rPr>
            </w:pPr>
            <w:r w:rsidRPr="002160ED">
              <w:rPr>
                <w:szCs w:val="24"/>
              </w:rPr>
              <w:t xml:space="preserve">Souhlas s navrhovaným stavebním záměrem musí být vyznačen na situačním výkresu dokumentace. </w:t>
            </w:r>
          </w:p>
          <w:p w:rsidR="00A11BD7" w:rsidRPr="005E5777" w:rsidRDefault="00A11BD7" w:rsidP="006D354C">
            <w:pPr>
              <w:spacing w:before="60" w:after="60"/>
              <w:ind w:left="340"/>
            </w:pPr>
            <w:r w:rsidRPr="002160ED">
              <w:rPr>
                <w:szCs w:val="24"/>
              </w:rPr>
              <w:t>Souhlas se nedokládá, je-li pro získání potřebných práv k pozemku nebo stavbě pro</w:t>
            </w:r>
            <w:r>
              <w:rPr>
                <w:szCs w:val="24"/>
              </w:rPr>
              <w:t> </w:t>
            </w:r>
            <w:r w:rsidRPr="002160ED">
              <w:rPr>
                <w:szCs w:val="24"/>
              </w:rPr>
              <w:t>požadovaný stavební záměr nebo opatření stanoven účel vyvlastnění zákonem.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Plná moc v případě zastupování, není-li udělena</w:t>
            </w:r>
            <w:r>
              <w:rPr>
                <w:szCs w:val="24"/>
              </w:rPr>
              <w:t xml:space="preserve"> plná moc pro více řízení, popřípadě</w:t>
            </w:r>
            <w:r w:rsidRPr="003544E7">
              <w:rPr>
                <w:szCs w:val="24"/>
              </w:rPr>
              <w:t xml:space="preserve"> plná moc do protokolu.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Cs w:val="24"/>
              </w:rPr>
            </w:pPr>
            <w:r w:rsidRPr="003544E7">
              <w:rPr>
                <w:szCs w:val="24"/>
              </w:rPr>
              <w:t>Seznam a adresy oprávněných osob z věcných práv k pozemkům nebo stavbám, na kterých se stavba / změn</w:t>
            </w:r>
            <w:r>
              <w:rPr>
                <w:szCs w:val="24"/>
              </w:rPr>
              <w:t>a</w:t>
            </w:r>
            <w:r w:rsidRPr="003544E7">
              <w:rPr>
                <w:szCs w:val="24"/>
              </w:rPr>
              <w:t xml:space="preserve"> stavby umisťuje.</w:t>
            </w:r>
          </w:p>
        </w:tc>
      </w:tr>
      <w:tr w:rsidR="00A11BD7" w:rsidRPr="001F051D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1F051D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>Seznam a adresy osob, jejichž vlastnické nebo jiné věcné právo k sousedním stavbám anebo sousedním pozemkům nebo stavbám na nich může být územním rozhodnutím přímo dotčeno. V případě řízení s velkým počtem účastníků (tj. s více než 30 účastníky) se tyto osoby identifikují pouze označením pozemků a staveb dotčených vlivem záměru evidovaných v</w:t>
            </w:r>
            <w:r>
              <w:rPr>
                <w:szCs w:val="24"/>
              </w:rPr>
              <w:t> </w:t>
            </w:r>
            <w:r w:rsidRPr="001F051D">
              <w:rPr>
                <w:szCs w:val="24"/>
              </w:rPr>
              <w:t xml:space="preserve">katastru nemovitostí.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1F051D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 xml:space="preserve">Dokumentace podle druhu stavby podle přílohy č. 1 až 5 vyhlášky č. 499/2006 Sb.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1F051D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 xml:space="preserve">Smlouvy s příslušnými vlastníky veřejné dopravní a technické infrastruktury, vyžaduje-li záměr vybudování nové nebo úpravu stávající veřejné dopravní a technické infrastruktury.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A11BD7" w:rsidP="006D354C">
            <w:pPr>
              <w:spacing w:before="60"/>
              <w:jc w:val="center"/>
              <w:rPr>
                <w:b/>
                <w:szCs w:val="24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1F051D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Cs w:val="24"/>
              </w:rPr>
            </w:pPr>
            <w:r w:rsidRPr="001F051D">
              <w:rPr>
                <w:szCs w:val="24"/>
              </w:rPr>
      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szCs w:val="24"/>
              </w:rPr>
            </w:pPr>
            <w:r w:rsidRPr="003544E7">
              <w:rPr>
                <w:b/>
                <w:szCs w:val="24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Cs w:val="24"/>
              </w:rPr>
              <w:instrText xml:space="preserve"> FORMCHECKBOX </w:instrText>
            </w:r>
            <w:r>
              <w:rPr>
                <w:b/>
                <w:szCs w:val="24"/>
              </w:rPr>
            </w:r>
            <w:r>
              <w:rPr>
                <w:b/>
                <w:szCs w:val="24"/>
              </w:rPr>
              <w:fldChar w:fldCharType="separate"/>
            </w:r>
            <w:r w:rsidRPr="003544E7">
              <w:rPr>
                <w:b/>
                <w:szCs w:val="24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A11BD7" w:rsidRDefault="00A11BD7" w:rsidP="00A11BD7">
            <w:pPr>
              <w:numPr>
                <w:ilvl w:val="0"/>
                <w:numId w:val="7"/>
              </w:numPr>
              <w:spacing w:before="60" w:after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Dokumentace vlivů záměru na životní prostředí podle § 10 odst. 3 a přílohy č. 4 k zákonu o posuzování vlivů na životní </w:t>
            </w:r>
            <w:r w:rsidRPr="00A11BD7">
              <w:rPr>
                <w:szCs w:val="24"/>
              </w:rPr>
              <w:t>prostředí</w:t>
            </w:r>
            <w:r>
              <w:rPr>
                <w:sz w:val="23"/>
                <w:szCs w:val="23"/>
              </w:rPr>
              <w:t xml:space="preserve">.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b/>
                <w:szCs w:val="24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1F051D" w:rsidRDefault="00A11BD7" w:rsidP="00A11BD7">
            <w:pPr>
              <w:numPr>
                <w:ilvl w:val="0"/>
                <w:numId w:val="7"/>
              </w:numPr>
              <w:spacing w:before="60" w:after="60"/>
            </w:pPr>
            <w:r w:rsidRPr="001F051D">
              <w:t xml:space="preserve">Další přílohy podle části A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A11BD7" w:rsidP="006D354C">
            <w:pPr>
              <w:spacing w:before="6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Default="00A11BD7" w:rsidP="006D354C">
            <w:pPr>
              <w:spacing w:before="60" w:after="120"/>
              <w:ind w:left="924" w:hanging="924"/>
              <w:rPr>
                <w:sz w:val="23"/>
                <w:szCs w:val="23"/>
              </w:rPr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 bodu II. žádosti </w:t>
            </w:r>
          </w:p>
          <w:p w:rsidR="00A11BD7" w:rsidRDefault="00A11BD7" w:rsidP="006D354C">
            <w:pPr>
              <w:spacing w:before="60" w:after="120"/>
              <w:ind w:left="924" w:hanging="924"/>
            </w:pPr>
            <w:r>
              <w:rPr>
                <w:b/>
              </w:rPr>
              <w:t xml:space="preserve">      </w:t>
            </w:r>
            <w:r w:rsidR="00DC0C61" w:rsidRPr="00DE05DE">
              <w:rPr>
                <w:b/>
                <w:sz w:val="20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05DE">
              <w:rPr>
                <w:b/>
                <w:sz w:val="20"/>
              </w:rPr>
              <w:instrText xml:space="preserve"> FORMCHECKBOX </w:instrText>
            </w:r>
            <w:r w:rsidR="00DC0C61">
              <w:rPr>
                <w:b/>
                <w:sz w:val="20"/>
              </w:rPr>
            </w:r>
            <w:r w:rsidR="00DC0C61">
              <w:rPr>
                <w:b/>
                <w:sz w:val="20"/>
              </w:rPr>
              <w:fldChar w:fldCharType="separate"/>
            </w:r>
            <w:r w:rsidR="00DC0C61" w:rsidRPr="00DE05DE">
              <w:rPr>
                <w:b/>
                <w:sz w:val="20"/>
              </w:rPr>
              <w:fldChar w:fldCharType="end"/>
            </w:r>
            <w:r>
              <w:rPr>
                <w:b/>
              </w:rPr>
              <w:t xml:space="preserve">   </w:t>
            </w:r>
            <w:r>
              <w:rPr>
                <w:sz w:val="23"/>
                <w:szCs w:val="23"/>
              </w:rPr>
              <w:t xml:space="preserve">k bodu III. žádosti </w:t>
            </w:r>
          </w:p>
        </w:tc>
      </w:tr>
      <w:tr w:rsidR="00A11BD7" w:rsidRPr="003544E7" w:rsidTr="006D354C"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3544E7" w:rsidRDefault="00DC0C61" w:rsidP="006D354C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3544E7">
              <w:rPr>
                <w:b/>
                <w:sz w:val="26"/>
                <w:szCs w:val="26"/>
              </w:rPr>
              <w:fldChar w:fldCharType="begin">
                <w:ffData>
                  <w:name w:val="Zaškrtávací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1BD7" w:rsidRPr="003544E7">
              <w:rPr>
                <w:b/>
                <w:sz w:val="26"/>
                <w:szCs w:val="26"/>
              </w:rPr>
              <w:instrText xml:space="preserve"> FORMCHECKBOX </w:instrText>
            </w:r>
            <w:r>
              <w:rPr>
                <w:b/>
                <w:sz w:val="26"/>
                <w:szCs w:val="26"/>
              </w:rPr>
            </w:r>
            <w:r>
              <w:rPr>
                <w:b/>
                <w:sz w:val="26"/>
                <w:szCs w:val="26"/>
              </w:rPr>
              <w:fldChar w:fldCharType="separate"/>
            </w:r>
            <w:r w:rsidRPr="003544E7">
              <w:rPr>
                <w:b/>
                <w:sz w:val="26"/>
                <w:szCs w:val="26"/>
              </w:rPr>
              <w:fldChar w:fldCharType="end"/>
            </w:r>
          </w:p>
        </w:tc>
        <w:tc>
          <w:tcPr>
            <w:tcW w:w="9674" w:type="dxa"/>
            <w:tcBorders>
              <w:top w:val="nil"/>
              <w:left w:val="nil"/>
              <w:bottom w:val="nil"/>
              <w:right w:val="nil"/>
            </w:tcBorders>
          </w:tcPr>
          <w:p w:rsidR="00A11BD7" w:rsidRPr="001F051D" w:rsidRDefault="00A11BD7" w:rsidP="00A11BD7">
            <w:pPr>
              <w:numPr>
                <w:ilvl w:val="0"/>
                <w:numId w:val="7"/>
              </w:numPr>
              <w:spacing w:before="60" w:after="60"/>
            </w:pPr>
            <w:r w:rsidRPr="001F051D">
              <w:t>V případě souboru staveb v areálu jaderného zařízení jsou v samostatné příloze dále uvedeny základní údaje o kapacitních a časových maximech vstupů a výstupů, o maximální výměře zastavěných ploch pro umístění staveb v areálu, maximálním výškovém ohraničení staveb uvnitř areálu, o minimálních odstupových vzdálenostech jednotlivých staveb od hranic areálu a</w:t>
            </w:r>
            <w:r>
              <w:t> </w:t>
            </w:r>
            <w:r w:rsidRPr="001F051D">
              <w:t xml:space="preserve">sousedních staveb mimo areál. </w:t>
            </w:r>
          </w:p>
        </w:tc>
      </w:tr>
    </w:tbl>
    <w:p w:rsidR="0046198B" w:rsidRDefault="0046198B" w:rsidP="00C373E4"/>
    <w:sectPr w:rsidR="0046198B" w:rsidSect="00404E01">
      <w:footerReference w:type="default" r:id="rId8"/>
      <w:pgSz w:w="11906" w:h="16838"/>
      <w:pgMar w:top="851" w:right="851" w:bottom="851" w:left="851" w:header="709" w:footer="1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3B7" w:rsidRDefault="007C63B7" w:rsidP="00404E01">
      <w:r>
        <w:separator/>
      </w:r>
    </w:p>
  </w:endnote>
  <w:endnote w:type="continuationSeparator" w:id="0">
    <w:p w:rsidR="007C63B7" w:rsidRDefault="007C63B7" w:rsidP="00404E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tučné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01" w:rsidRPr="00404E01" w:rsidRDefault="00404E01" w:rsidP="00404E01">
    <w:pPr>
      <w:pStyle w:val="Zpat"/>
      <w:jc w:val="right"/>
      <w:rPr>
        <w:i/>
      </w:rPr>
    </w:pPr>
    <w:r w:rsidRPr="00404E01">
      <w:rPr>
        <w:i/>
        <w:sz w:val="20"/>
      </w:rPr>
      <w:t>Příloha č. 1 k vyhlášce č. 503/2006 Sb.</w:t>
    </w:r>
  </w:p>
  <w:p w:rsidR="00404E01" w:rsidRDefault="00404E01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3B7" w:rsidRDefault="007C63B7" w:rsidP="00404E01">
      <w:r>
        <w:separator/>
      </w:r>
    </w:p>
  </w:footnote>
  <w:footnote w:type="continuationSeparator" w:id="0">
    <w:p w:rsidR="007C63B7" w:rsidRDefault="007C63B7" w:rsidP="00404E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2D2B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13517F"/>
    <w:multiLevelType w:val="hybridMultilevel"/>
    <w:tmpl w:val="294A40B4"/>
    <w:lvl w:ilvl="0" w:tplc="529CACC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2D6001"/>
    <w:multiLevelType w:val="hybridMultilevel"/>
    <w:tmpl w:val="96E0A948"/>
    <w:lvl w:ilvl="0" w:tplc="846C8A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11200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A9C0033"/>
    <w:multiLevelType w:val="hybridMultilevel"/>
    <w:tmpl w:val="BE4037C2"/>
    <w:lvl w:ilvl="0" w:tplc="EACC4EB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6">
    <w:nsid w:val="6AD83CF8"/>
    <w:multiLevelType w:val="hybridMultilevel"/>
    <w:tmpl w:val="EDB82AE2"/>
    <w:lvl w:ilvl="0" w:tplc="5EF42D1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73E4"/>
    <w:rsid w:val="00005DBB"/>
    <w:rsid w:val="00034A62"/>
    <w:rsid w:val="00083DD8"/>
    <w:rsid w:val="001F051D"/>
    <w:rsid w:val="0020345E"/>
    <w:rsid w:val="00382EB5"/>
    <w:rsid w:val="00404E01"/>
    <w:rsid w:val="004617B3"/>
    <w:rsid w:val="0046198B"/>
    <w:rsid w:val="00547857"/>
    <w:rsid w:val="005C2750"/>
    <w:rsid w:val="006D1C28"/>
    <w:rsid w:val="007344CF"/>
    <w:rsid w:val="007C63B7"/>
    <w:rsid w:val="00935F9D"/>
    <w:rsid w:val="009F2605"/>
    <w:rsid w:val="00A11BD7"/>
    <w:rsid w:val="00AA6C1D"/>
    <w:rsid w:val="00BE2652"/>
    <w:rsid w:val="00C373E4"/>
    <w:rsid w:val="00CC57C0"/>
    <w:rsid w:val="00CF5111"/>
    <w:rsid w:val="00DC0C61"/>
    <w:rsid w:val="00DD6863"/>
    <w:rsid w:val="00E00CA1"/>
    <w:rsid w:val="00E06BDD"/>
    <w:rsid w:val="00E6648F"/>
    <w:rsid w:val="00E75ABA"/>
    <w:rsid w:val="00E81E7E"/>
    <w:rsid w:val="00F24263"/>
    <w:rsid w:val="00FC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73E4"/>
    <w:pPr>
      <w:spacing w:after="0" w:line="240" w:lineRule="auto"/>
      <w:ind w:left="0" w:firstLine="0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373E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"/>
    <w:next w:val="Normln"/>
    <w:link w:val="Nadpis2Char"/>
    <w:qFormat/>
    <w:rsid w:val="00C373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373E4"/>
    <w:rPr>
      <w:rFonts w:ascii="Arial" w:eastAsia="Times New Roman" w:hAnsi="Arial" w:cs="Times New Roman"/>
      <w:b/>
      <w:kern w:val="28"/>
      <w:sz w:val="28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C373E4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customStyle="1" w:styleId="nadpiszkona">
    <w:name w:val="nadpis zákona"/>
    <w:basedOn w:val="Normln"/>
    <w:next w:val="Normln"/>
    <w:rsid w:val="00C373E4"/>
    <w:pPr>
      <w:keepNext/>
      <w:keepLines/>
      <w:spacing w:before="120"/>
      <w:jc w:val="center"/>
      <w:outlineLvl w:val="0"/>
    </w:pPr>
    <w:rPr>
      <w:b/>
    </w:rPr>
  </w:style>
  <w:style w:type="paragraph" w:customStyle="1" w:styleId="Styl1">
    <w:name w:val="Styl1"/>
    <w:basedOn w:val="Normln"/>
    <w:autoRedefine/>
    <w:rsid w:val="00C373E4"/>
    <w:pPr>
      <w:tabs>
        <w:tab w:val="left" w:pos="-284"/>
      </w:tabs>
      <w:spacing w:before="240"/>
      <w:ind w:left="426" w:hanging="426"/>
    </w:pPr>
    <w:rPr>
      <w:b/>
      <w:bCs/>
      <w:szCs w:val="24"/>
    </w:rPr>
  </w:style>
  <w:style w:type="paragraph" w:customStyle="1" w:styleId="Default">
    <w:name w:val="Default"/>
    <w:rsid w:val="009F2605"/>
    <w:pPr>
      <w:autoSpaceDE w:val="0"/>
      <w:autoSpaceDN w:val="0"/>
      <w:adjustRightInd w:val="0"/>
      <w:spacing w:after="0" w:line="240" w:lineRule="auto"/>
      <w:ind w:left="0" w:firstLine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bodu">
    <w:name w:val="Text bodu"/>
    <w:basedOn w:val="Normln"/>
    <w:rsid w:val="00E81E7E"/>
    <w:pPr>
      <w:numPr>
        <w:ilvl w:val="2"/>
        <w:numId w:val="4"/>
      </w:numPr>
      <w:outlineLvl w:val="8"/>
    </w:pPr>
  </w:style>
  <w:style w:type="paragraph" w:customStyle="1" w:styleId="Textpsmene">
    <w:name w:val="Text písmene"/>
    <w:basedOn w:val="Normln"/>
    <w:rsid w:val="00E81E7E"/>
    <w:pPr>
      <w:numPr>
        <w:ilvl w:val="1"/>
        <w:numId w:val="4"/>
      </w:numPr>
      <w:outlineLvl w:val="7"/>
    </w:pPr>
  </w:style>
  <w:style w:type="paragraph" w:customStyle="1" w:styleId="Textodstavce">
    <w:name w:val="Text odstavce"/>
    <w:basedOn w:val="Normln"/>
    <w:rsid w:val="00E81E7E"/>
    <w:pPr>
      <w:numPr>
        <w:numId w:val="4"/>
      </w:numPr>
      <w:tabs>
        <w:tab w:val="left" w:pos="851"/>
      </w:tabs>
      <w:spacing w:before="120" w:after="120"/>
      <w:outlineLvl w:val="6"/>
    </w:pPr>
  </w:style>
  <w:style w:type="paragraph" w:styleId="Zhlav">
    <w:name w:val="header"/>
    <w:basedOn w:val="Normln"/>
    <w:link w:val="ZhlavChar"/>
    <w:uiPriority w:val="99"/>
    <w:semiHidden/>
    <w:unhideWhenUsed/>
    <w:rsid w:val="00404E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04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04E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04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4E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4E0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61D51-4EC3-4F91-AB16-B4304C21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6</Pages>
  <Words>2530</Words>
  <Characters>14928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Petr Nováček</dc:creator>
  <cp:keywords/>
  <dc:description/>
  <cp:lastModifiedBy>Petr Nováček</cp:lastModifiedBy>
  <cp:revision>9</cp:revision>
  <dcterms:created xsi:type="dcterms:W3CDTF">2013-03-20T07:47:00Z</dcterms:created>
  <dcterms:modified xsi:type="dcterms:W3CDTF">2018-02-21T12:54:00Z</dcterms:modified>
</cp:coreProperties>
</file>